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45FF" w14:textId="77777777" w:rsidR="005179B8" w:rsidRPr="005179B8" w:rsidRDefault="005179B8" w:rsidP="005179B8">
      <w:pPr>
        <w:pStyle w:val="Odstavecseseznamem"/>
        <w:numPr>
          <w:ilvl w:val="0"/>
          <w:numId w:val="1"/>
        </w:numPr>
        <w:ind w:left="-426" w:right="1"/>
        <w:rPr>
          <w:rFonts w:cstheme="minorHAnsi"/>
          <w:b/>
          <w:sz w:val="28"/>
          <w:szCs w:val="28"/>
        </w:rPr>
      </w:pPr>
      <w:r w:rsidRPr="005179B8">
        <w:rPr>
          <w:rFonts w:cstheme="minorHAnsi"/>
          <w:b/>
          <w:sz w:val="28"/>
          <w:szCs w:val="28"/>
        </w:rPr>
        <w:t>komunikace s</w:t>
      </w:r>
      <w:r w:rsidR="007834CB">
        <w:rPr>
          <w:rFonts w:cstheme="minorHAnsi"/>
          <w:b/>
          <w:sz w:val="28"/>
          <w:szCs w:val="28"/>
        </w:rPr>
        <w:t> </w:t>
      </w:r>
      <w:r w:rsidRPr="005179B8">
        <w:rPr>
          <w:rFonts w:cstheme="minorHAnsi"/>
          <w:b/>
          <w:sz w:val="28"/>
          <w:szCs w:val="28"/>
        </w:rPr>
        <w:t>v</w:t>
      </w:r>
      <w:r w:rsidR="007834CB">
        <w:rPr>
          <w:rFonts w:cstheme="minorHAnsi"/>
          <w:b/>
          <w:sz w:val="28"/>
          <w:szCs w:val="28"/>
        </w:rPr>
        <w:t>yučujícími / vedením školy</w:t>
      </w:r>
    </w:p>
    <w:p w14:paraId="4FB52E10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TU </w:t>
      </w:r>
      <w:r>
        <w:rPr>
          <w:rFonts w:cstheme="minorHAnsi"/>
          <w:sz w:val="28"/>
          <w:szCs w:val="28"/>
        </w:rPr>
        <w:t>e</w:t>
      </w:r>
      <w:r w:rsidRPr="002A2ADE">
        <w:rPr>
          <w:rFonts w:cstheme="minorHAnsi"/>
          <w:sz w:val="28"/>
          <w:szCs w:val="28"/>
        </w:rPr>
        <w:t xml:space="preserve">mail: </w:t>
      </w:r>
      <w:hyperlink r:id="rId8" w:history="1">
        <w:r w:rsidRPr="00413789">
          <w:rPr>
            <w:rStyle w:val="Hypertextovodkaz"/>
            <w:rFonts w:cstheme="minorHAnsi"/>
            <w:sz w:val="28"/>
            <w:szCs w:val="28"/>
          </w:rPr>
          <w:t>karolina.buresova@zsmilovice.cz</w:t>
        </w:r>
      </w:hyperlink>
    </w:p>
    <w:p w14:paraId="74B50156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 w:rsidRPr="002A2ADE">
        <w:rPr>
          <w:rFonts w:cstheme="minorHAnsi"/>
          <w:sz w:val="28"/>
          <w:szCs w:val="28"/>
        </w:rPr>
        <w:t xml:space="preserve">Bakaláři – </w:t>
      </w:r>
      <w:proofErr w:type="spellStart"/>
      <w:r w:rsidRPr="002A2ADE">
        <w:rPr>
          <w:rFonts w:cstheme="minorHAnsi"/>
          <w:sz w:val="28"/>
          <w:szCs w:val="28"/>
        </w:rPr>
        <w:t>Komens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14:paraId="5F01452A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konzultační hodiny – prostor pro žáky a rodiče k osobní schůzce s učitelem</w:t>
      </w:r>
    </w:p>
    <w:p w14:paraId="4EC73F16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hyperlink r:id="rId9" w:history="1">
        <w:r w:rsidRPr="00413789">
          <w:rPr>
            <w:rStyle w:val="Hypertextovodkaz"/>
            <w:rFonts w:cstheme="minorHAnsi"/>
            <w:sz w:val="28"/>
            <w:szCs w:val="28"/>
          </w:rPr>
          <w:t>https://zsmilovice.cz/konzultacni-hodiny-pedagogu/</w:t>
        </w:r>
      </w:hyperlink>
    </w:p>
    <w:p w14:paraId="4CCC1F3C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4DD71E62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třídní stránky</w:t>
      </w:r>
      <w:r w:rsidR="007834CB">
        <w:rPr>
          <w:rFonts w:cstheme="minorHAnsi"/>
          <w:sz w:val="28"/>
          <w:szCs w:val="28"/>
        </w:rPr>
        <w:t xml:space="preserve"> 7.</w:t>
      </w:r>
      <w:proofErr w:type="gramStart"/>
      <w:r w:rsidR="007834CB">
        <w:rPr>
          <w:rFonts w:cstheme="minorHAnsi"/>
          <w:sz w:val="28"/>
          <w:szCs w:val="28"/>
        </w:rPr>
        <w:t>B -</w:t>
      </w:r>
      <w:r>
        <w:rPr>
          <w:rFonts w:cstheme="minorHAnsi"/>
          <w:sz w:val="28"/>
          <w:szCs w:val="28"/>
        </w:rPr>
        <w:t xml:space="preserve"> web</w:t>
      </w:r>
      <w:proofErr w:type="gramEnd"/>
      <w:r>
        <w:rPr>
          <w:rFonts w:cstheme="minorHAnsi"/>
          <w:sz w:val="28"/>
          <w:szCs w:val="28"/>
        </w:rPr>
        <w:t xml:space="preserve"> školy: </w:t>
      </w:r>
    </w:p>
    <w:p w14:paraId="50B56A6B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hyperlink r:id="rId10" w:history="1">
        <w:r w:rsidRPr="00413789">
          <w:rPr>
            <w:rStyle w:val="Hypertextovodkaz"/>
            <w:rFonts w:cstheme="minorHAnsi"/>
            <w:sz w:val="28"/>
            <w:szCs w:val="28"/>
          </w:rPr>
          <w:t>https://zsmilovice.cz/trida-7-b/</w:t>
        </w:r>
      </w:hyperlink>
    </w:p>
    <w:p w14:paraId="5AC07C63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2570C2ED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web školy – aktuality, formuláře</w:t>
      </w:r>
    </w:p>
    <w:p w14:paraId="71F2B338" w14:textId="77777777" w:rsidR="005179B8" w:rsidRDefault="00ED0883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hyperlink r:id="rId11" w:history="1">
        <w:r w:rsidRPr="00413789">
          <w:rPr>
            <w:rStyle w:val="Hypertextovodkaz"/>
            <w:rFonts w:cstheme="minorHAnsi"/>
            <w:sz w:val="28"/>
            <w:szCs w:val="28"/>
          </w:rPr>
          <w:t>https://zsmilovice.cz/</w:t>
        </w:r>
      </w:hyperlink>
    </w:p>
    <w:p w14:paraId="06D2633C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503599E3" w14:textId="77777777" w:rsidR="005179B8" w:rsidRPr="005179B8" w:rsidRDefault="005179B8" w:rsidP="005179B8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 w:rsidRPr="007834CB">
        <w:rPr>
          <w:rFonts w:cstheme="minorHAnsi"/>
          <w:b/>
          <w:sz w:val="28"/>
          <w:szCs w:val="28"/>
        </w:rPr>
        <w:t>omlouvání</w:t>
      </w:r>
      <w:r w:rsidR="007834CB">
        <w:rPr>
          <w:rFonts w:cstheme="minorHAnsi"/>
          <w:b/>
          <w:sz w:val="28"/>
          <w:szCs w:val="28"/>
        </w:rPr>
        <w:t xml:space="preserve"> absence</w:t>
      </w:r>
      <w:r w:rsidRPr="007834CB">
        <w:rPr>
          <w:rFonts w:cstheme="minorHAnsi"/>
          <w:b/>
          <w:sz w:val="28"/>
          <w:szCs w:val="28"/>
        </w:rPr>
        <w:t xml:space="preserve"> žáků</w:t>
      </w:r>
      <w:r w:rsidRPr="005179B8">
        <w:rPr>
          <w:rFonts w:cstheme="minorHAnsi"/>
          <w:sz w:val="28"/>
          <w:szCs w:val="28"/>
        </w:rPr>
        <w:t xml:space="preserve"> – </w:t>
      </w:r>
      <w:r w:rsidRPr="005179B8">
        <w:rPr>
          <w:rFonts w:cstheme="minorHAnsi"/>
          <w:b/>
          <w:sz w:val="28"/>
          <w:szCs w:val="28"/>
        </w:rPr>
        <w:t xml:space="preserve">do 3 </w:t>
      </w:r>
      <w:r w:rsidRPr="005179B8">
        <w:rPr>
          <w:rFonts w:cstheme="minorHAnsi"/>
          <w:b/>
          <w:sz w:val="28"/>
          <w:szCs w:val="28"/>
        </w:rPr>
        <w:t xml:space="preserve">kalendářních </w:t>
      </w:r>
      <w:r w:rsidRPr="005179B8">
        <w:rPr>
          <w:rFonts w:cstheme="minorHAnsi"/>
          <w:b/>
          <w:sz w:val="28"/>
          <w:szCs w:val="28"/>
        </w:rPr>
        <w:t>dnů od nepřítomnosti žáka</w:t>
      </w:r>
      <w:r w:rsidRPr="005179B8">
        <w:rPr>
          <w:rFonts w:cstheme="minorHAnsi"/>
          <w:sz w:val="28"/>
          <w:szCs w:val="28"/>
        </w:rPr>
        <w:t xml:space="preserve"> (dle Školského zákona) </w:t>
      </w:r>
      <w:r w:rsidRPr="005179B8">
        <w:rPr>
          <w:rFonts w:cstheme="minorHAnsi"/>
          <w:sz w:val="28"/>
          <w:szCs w:val="28"/>
        </w:rPr>
        <w:sym w:font="Wingdings" w:char="F0E0"/>
      </w:r>
      <w:r w:rsidRPr="005179B8">
        <w:rPr>
          <w:rFonts w:cstheme="minorHAnsi"/>
          <w:sz w:val="28"/>
          <w:szCs w:val="28"/>
        </w:rPr>
        <w:t xml:space="preserve"> neomluvená hodina</w:t>
      </w:r>
      <w:r w:rsidRPr="005179B8">
        <w:rPr>
          <w:rFonts w:cstheme="minorHAnsi"/>
          <w:sz w:val="28"/>
          <w:szCs w:val="28"/>
        </w:rPr>
        <w:t xml:space="preserve">, prosím do </w:t>
      </w:r>
      <w:proofErr w:type="spellStart"/>
      <w:r w:rsidRPr="005179B8">
        <w:rPr>
          <w:rFonts w:cstheme="minorHAnsi"/>
          <w:sz w:val="28"/>
          <w:szCs w:val="28"/>
        </w:rPr>
        <w:t>Komens</w:t>
      </w:r>
      <w:proofErr w:type="spellEnd"/>
      <w:r w:rsidRPr="005179B8">
        <w:rPr>
          <w:rFonts w:cstheme="minorHAnsi"/>
          <w:sz w:val="28"/>
          <w:szCs w:val="28"/>
        </w:rPr>
        <w:t>, přímo vybrat typ zprávy „absence</w:t>
      </w:r>
      <w:r>
        <w:rPr>
          <w:rFonts w:cstheme="minorHAnsi"/>
          <w:sz w:val="28"/>
          <w:szCs w:val="28"/>
        </w:rPr>
        <w:t>“</w:t>
      </w:r>
    </w:p>
    <w:p w14:paraId="335D6FEF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229BEED4" w14:textId="77777777" w:rsidR="005179B8" w:rsidRDefault="005179B8" w:rsidP="005179B8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proofErr w:type="spellStart"/>
      <w:r w:rsidRPr="007834CB">
        <w:rPr>
          <w:rFonts w:cstheme="minorHAnsi"/>
          <w:b/>
          <w:sz w:val="28"/>
          <w:szCs w:val="28"/>
        </w:rPr>
        <w:t>Teams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– </w:t>
      </w:r>
      <w:r w:rsidRPr="005179B8">
        <w:rPr>
          <w:rFonts w:cstheme="minorHAnsi"/>
          <w:b/>
          <w:sz w:val="28"/>
          <w:szCs w:val="28"/>
        </w:rPr>
        <w:t>vložené učivo z hodin</w:t>
      </w:r>
      <w:r>
        <w:rPr>
          <w:rFonts w:cstheme="minorHAnsi"/>
          <w:sz w:val="28"/>
          <w:szCs w:val="28"/>
        </w:rPr>
        <w:t xml:space="preserve">, možnost </w:t>
      </w:r>
      <w:r w:rsidRPr="00302B0F">
        <w:rPr>
          <w:rFonts w:cstheme="minorHAnsi"/>
          <w:sz w:val="28"/>
          <w:szCs w:val="28"/>
        </w:rPr>
        <w:t>procvičov</w:t>
      </w:r>
      <w:r>
        <w:rPr>
          <w:rFonts w:cstheme="minorHAnsi"/>
          <w:sz w:val="28"/>
          <w:szCs w:val="28"/>
        </w:rPr>
        <w:t>a</w:t>
      </w:r>
      <w:r w:rsidRPr="00302B0F">
        <w:rPr>
          <w:rFonts w:cstheme="minorHAnsi"/>
          <w:sz w:val="28"/>
          <w:szCs w:val="28"/>
        </w:rPr>
        <w:t>cí domácí příprav</w:t>
      </w:r>
      <w:r>
        <w:rPr>
          <w:rFonts w:cstheme="minorHAnsi"/>
          <w:sz w:val="28"/>
          <w:szCs w:val="28"/>
        </w:rPr>
        <w:t>y, zadané úkoly, popřípadě i testy</w:t>
      </w:r>
    </w:p>
    <w:p w14:paraId="53260E09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komunikace žáka s učitelem – chat v </w:t>
      </w:r>
      <w:proofErr w:type="spellStart"/>
      <w:r>
        <w:rPr>
          <w:rFonts w:cstheme="minorHAnsi"/>
          <w:sz w:val="28"/>
          <w:szCs w:val="28"/>
        </w:rPr>
        <w:t>Teamsech</w:t>
      </w:r>
      <w:proofErr w:type="spellEnd"/>
      <w:r>
        <w:rPr>
          <w:rFonts w:cstheme="minorHAnsi"/>
          <w:sz w:val="28"/>
          <w:szCs w:val="28"/>
        </w:rPr>
        <w:t xml:space="preserve"> např. při dlouhodobé absenci žáka</w:t>
      </w:r>
    </w:p>
    <w:p w14:paraId="75F552FF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5F7DF7C5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 w:rsidRPr="007834CB">
        <w:rPr>
          <w:rFonts w:cstheme="minorHAnsi"/>
          <w:sz w:val="28"/>
          <w:szCs w:val="28"/>
          <w:u w:val="single"/>
        </w:rPr>
        <w:t>komunikace třídního učitele se třídou a žákem</w:t>
      </w:r>
      <w:r>
        <w:rPr>
          <w:rFonts w:cstheme="minorHAnsi"/>
          <w:sz w:val="28"/>
          <w:szCs w:val="28"/>
        </w:rPr>
        <w:t xml:space="preserve"> – vlastní skupina 7.B – píši informace o exkurzích, výletech, plán na následující týdny, fotografie z třídních akcí</w:t>
      </w:r>
    </w:p>
    <w:p w14:paraId="7E973992" w14:textId="77777777" w:rsidR="005179B8" w:rsidRP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0A88A3A8" w14:textId="77777777" w:rsidR="005179B8" w:rsidRDefault="005179B8" w:rsidP="005179B8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 w:rsidRPr="007834CB">
        <w:rPr>
          <w:rFonts w:cstheme="minorHAnsi"/>
          <w:b/>
          <w:sz w:val="28"/>
          <w:szCs w:val="28"/>
        </w:rPr>
        <w:t xml:space="preserve">hesla </w:t>
      </w:r>
      <w:r w:rsidR="007834CB">
        <w:rPr>
          <w:rFonts w:cstheme="minorHAnsi"/>
          <w:b/>
          <w:sz w:val="28"/>
          <w:szCs w:val="28"/>
        </w:rPr>
        <w:t>B</w:t>
      </w:r>
      <w:r w:rsidRPr="007834CB">
        <w:rPr>
          <w:rFonts w:cstheme="minorHAnsi"/>
          <w:b/>
          <w:sz w:val="28"/>
          <w:szCs w:val="28"/>
        </w:rPr>
        <w:t>akaláři</w:t>
      </w:r>
      <w:r w:rsidRPr="002A2ADE">
        <w:rPr>
          <w:rFonts w:cstheme="minorHAnsi"/>
          <w:sz w:val="28"/>
          <w:szCs w:val="28"/>
        </w:rPr>
        <w:t xml:space="preserve"> – prosím dodržovat rodič a žák – může dojít k nedorozumění, zneužití</w:t>
      </w:r>
    </w:p>
    <w:p w14:paraId="36FB2332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5B8213B9" w14:textId="77777777" w:rsidR="007834CB" w:rsidRPr="007834CB" w:rsidRDefault="007834CB" w:rsidP="007834CB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 w:rsidRPr="007834CB">
        <w:rPr>
          <w:rFonts w:cstheme="minorHAnsi"/>
          <w:b/>
          <w:sz w:val="28"/>
          <w:szCs w:val="28"/>
        </w:rPr>
        <w:t>změna</w:t>
      </w:r>
      <w:r w:rsidR="005179B8" w:rsidRPr="007834CB">
        <w:rPr>
          <w:rFonts w:cstheme="minorHAnsi"/>
          <w:b/>
          <w:sz w:val="28"/>
          <w:szCs w:val="28"/>
        </w:rPr>
        <w:t xml:space="preserve"> osobních údajů</w:t>
      </w:r>
      <w:r w:rsidR="005179B8">
        <w:rPr>
          <w:rFonts w:cstheme="minorHAnsi"/>
          <w:sz w:val="28"/>
          <w:szCs w:val="28"/>
        </w:rPr>
        <w:t xml:space="preserve"> – pokud by došlo k nějaké změně, </w:t>
      </w:r>
      <w:r>
        <w:rPr>
          <w:rFonts w:cstheme="minorHAnsi"/>
          <w:sz w:val="28"/>
          <w:szCs w:val="28"/>
        </w:rPr>
        <w:t xml:space="preserve">prosím sdělit TU </w:t>
      </w:r>
      <w:r w:rsidRPr="007834CB">
        <w:rPr>
          <w:rFonts w:cstheme="minorHAnsi"/>
          <w:sz w:val="28"/>
          <w:szCs w:val="28"/>
        </w:rPr>
        <w:sym w:font="Wingdings" w:char="F0E0"/>
      </w:r>
      <w:r>
        <w:rPr>
          <w:rFonts w:cstheme="minorHAnsi"/>
          <w:sz w:val="28"/>
          <w:szCs w:val="28"/>
        </w:rPr>
        <w:t xml:space="preserve"> potřeba aktuálních osobních údajů v evidenci žáků</w:t>
      </w:r>
      <w:r>
        <w:rPr>
          <w:rFonts w:cstheme="minorHAnsi"/>
          <w:sz w:val="28"/>
          <w:szCs w:val="28"/>
        </w:rPr>
        <w:br/>
      </w:r>
    </w:p>
    <w:p w14:paraId="283B82E4" w14:textId="77777777" w:rsidR="005179B8" w:rsidRDefault="005179B8" w:rsidP="005179B8">
      <w:pPr>
        <w:pStyle w:val="Odstavecseseznamem"/>
        <w:numPr>
          <w:ilvl w:val="0"/>
          <w:numId w:val="1"/>
        </w:numPr>
        <w:ind w:left="-426" w:right="1"/>
        <w:rPr>
          <w:rFonts w:cstheme="minorHAnsi"/>
          <w:sz w:val="28"/>
          <w:szCs w:val="28"/>
        </w:rPr>
      </w:pPr>
      <w:r w:rsidRPr="007834CB">
        <w:rPr>
          <w:rFonts w:cstheme="minorHAnsi"/>
          <w:b/>
          <w:sz w:val="28"/>
          <w:szCs w:val="28"/>
        </w:rPr>
        <w:t>ISIC</w:t>
      </w:r>
      <w:r w:rsidRPr="002A2ADE">
        <w:rPr>
          <w:rFonts w:cstheme="minorHAnsi"/>
          <w:sz w:val="28"/>
          <w:szCs w:val="28"/>
        </w:rPr>
        <w:t xml:space="preserve"> – potřeba mít u sebe</w:t>
      </w:r>
      <w:r>
        <w:rPr>
          <w:rFonts w:cstheme="minorHAnsi"/>
          <w:sz w:val="28"/>
          <w:szCs w:val="28"/>
        </w:rPr>
        <w:t xml:space="preserve"> – při každém příchodu žák pípne ISIC u hlavní</w:t>
      </w:r>
      <w:r>
        <w:rPr>
          <w:rFonts w:cstheme="minorHAnsi"/>
          <w:sz w:val="28"/>
          <w:szCs w:val="28"/>
        </w:rPr>
        <w:t>ho vchodu</w:t>
      </w:r>
    </w:p>
    <w:p w14:paraId="0E1920C6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proofErr w:type="gramStart"/>
      <w:r>
        <w:rPr>
          <w:rFonts w:cstheme="minorHAnsi"/>
          <w:sz w:val="28"/>
          <w:szCs w:val="28"/>
        </w:rPr>
        <w:t>ztráta -</w:t>
      </w:r>
      <w:r w:rsidRPr="002A2ADE">
        <w:rPr>
          <w:rFonts w:cstheme="minorHAnsi"/>
          <w:sz w:val="28"/>
          <w:szCs w:val="28"/>
        </w:rPr>
        <w:t xml:space="preserve"> nová</w:t>
      </w:r>
      <w:proofErr w:type="gramEnd"/>
      <w:r w:rsidRPr="002A2ADE">
        <w:rPr>
          <w:rFonts w:cstheme="minorHAnsi"/>
          <w:sz w:val="28"/>
          <w:szCs w:val="28"/>
        </w:rPr>
        <w:t xml:space="preserve"> kartička 350,-</w:t>
      </w:r>
      <w:r>
        <w:rPr>
          <w:rFonts w:cstheme="minorHAnsi"/>
          <w:sz w:val="28"/>
          <w:szCs w:val="28"/>
        </w:rPr>
        <w:t xml:space="preserve"> (ztráta s prošlou platností, prošlý ISIC, nově příchozí žák)</w:t>
      </w:r>
    </w:p>
    <w:p w14:paraId="750B0B64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2A2ADE">
        <w:rPr>
          <w:rFonts w:cstheme="minorHAnsi"/>
          <w:sz w:val="28"/>
          <w:szCs w:val="28"/>
        </w:rPr>
        <w:t>výměna za ztracený ale platný 100,-</w:t>
      </w:r>
    </w:p>
    <w:p w14:paraId="43C0F5C3" w14:textId="77777777" w:rsidR="007834CB" w:rsidRDefault="007834CB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5CA10C2F" w14:textId="77777777" w:rsidR="007834CB" w:rsidRDefault="007834CB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295D58D1" w14:textId="77777777" w:rsidR="007834CB" w:rsidRDefault="007834CB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7D25196C" w14:textId="77777777" w:rsidR="007834CB" w:rsidRDefault="007834CB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134D39BA" w14:textId="77777777" w:rsidR="007834CB" w:rsidRPr="005179B8" w:rsidRDefault="007834CB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14AC40DB" w14:textId="77777777" w:rsidR="005179B8" w:rsidRPr="007834CB" w:rsidRDefault="005179B8" w:rsidP="005179B8">
      <w:pPr>
        <w:pStyle w:val="Odstavecseseznamem"/>
        <w:ind w:left="-709" w:right="1"/>
        <w:rPr>
          <w:rFonts w:cstheme="minorHAnsi"/>
          <w:b/>
          <w:sz w:val="28"/>
          <w:szCs w:val="28"/>
        </w:rPr>
      </w:pPr>
      <w:r w:rsidRPr="007834CB">
        <w:rPr>
          <w:rFonts w:cstheme="minorHAnsi"/>
          <w:b/>
          <w:sz w:val="28"/>
          <w:szCs w:val="28"/>
        </w:rPr>
        <w:lastRenderedPageBreak/>
        <w:t>7. plán na následující týdny</w:t>
      </w:r>
    </w:p>
    <w:p w14:paraId="2F40D273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- 28. 04. 2025 – 2. vyučovací hodina – preventivní program s Policií ČR</w:t>
      </w:r>
    </w:p>
    <w:p w14:paraId="64D644CA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- 30. 04. 2025 – 1. – 3. vyučovací hodina – Den Země (program v prostorách školy)</w:t>
      </w:r>
    </w:p>
    <w:p w14:paraId="0B19F05F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- 01. – 02. 05. 2025 – státní svátek + ředitelské volno</w:t>
      </w:r>
    </w:p>
    <w:p w14:paraId="7D273111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- 08. – 09. 05. 2025 – státní svátek + ředitelské volno</w:t>
      </w:r>
    </w:p>
    <w:p w14:paraId="63926118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- 16. 05. 2025 – preventivní program – Semiramis – téma: adrenalin</w:t>
      </w:r>
    </w:p>
    <w:p w14:paraId="01A3C2BE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- 19. – 23. 05. 2025 – celoškolní výjezd do Švýcarska (organizátorky: J. Holanová, L. Mikušová)</w:t>
      </w:r>
    </w:p>
    <w:p w14:paraId="0272B185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- 16. 06. 2025 – exkurze Botanická zahrada (celý den)</w:t>
      </w:r>
    </w:p>
    <w:p w14:paraId="0510DB2B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v posledních dvou týdnech červen – třídní výlet + návštěva Mirakula</w:t>
      </w:r>
    </w:p>
    <w:p w14:paraId="72B4A0CC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- 27. 06. 2025 – konec školního roku 2024 / 2025 – vysvědčení</w:t>
      </w:r>
    </w:p>
    <w:p w14:paraId="1689AF11" w14:textId="77777777" w:rsidR="005179B8" w:rsidRDefault="005179B8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</w:p>
    <w:p w14:paraId="3B0DCA69" w14:textId="77777777" w:rsidR="005179B8" w:rsidRPr="007834CB" w:rsidRDefault="005179B8" w:rsidP="005179B8">
      <w:pPr>
        <w:pStyle w:val="Odstavecseseznamem"/>
        <w:ind w:left="-709" w:right="1"/>
        <w:rPr>
          <w:rFonts w:cstheme="minorHAnsi"/>
          <w:b/>
          <w:sz w:val="28"/>
          <w:szCs w:val="28"/>
        </w:rPr>
      </w:pPr>
      <w:bookmarkStart w:id="0" w:name="_GoBack"/>
      <w:r w:rsidRPr="007834CB">
        <w:rPr>
          <w:rFonts w:cstheme="minorHAnsi"/>
          <w:b/>
          <w:sz w:val="28"/>
          <w:szCs w:val="28"/>
        </w:rPr>
        <w:t>8. změna konceptu třídních schůzek</w:t>
      </w:r>
      <w:r w:rsidR="007834CB" w:rsidRPr="007834CB">
        <w:rPr>
          <w:rFonts w:cstheme="minorHAnsi"/>
          <w:b/>
          <w:sz w:val="28"/>
          <w:szCs w:val="28"/>
        </w:rPr>
        <w:t xml:space="preserve"> – 8. ročník</w:t>
      </w:r>
    </w:p>
    <w:bookmarkEnd w:id="0"/>
    <w:p w14:paraId="1B1AF091" w14:textId="77777777" w:rsidR="007834CB" w:rsidRPr="005179B8" w:rsidRDefault="007834CB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úvodní třídní schůzka (září) – společná</w:t>
      </w:r>
    </w:p>
    <w:p w14:paraId="738BBD05" w14:textId="77777777" w:rsidR="005179B8" w:rsidRDefault="00ED0883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tripartitní schůzky </w:t>
      </w:r>
      <w:r w:rsidR="007834CB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7834CB">
        <w:rPr>
          <w:rFonts w:cstheme="minorHAnsi"/>
          <w:sz w:val="28"/>
          <w:szCs w:val="28"/>
        </w:rPr>
        <w:t>zákonný zástupce + žák + třídní učitel</w:t>
      </w:r>
    </w:p>
    <w:p w14:paraId="52DF5A8F" w14:textId="77777777" w:rsidR="007834CB" w:rsidRDefault="007834CB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reflexe, sebereflexe, diskuze, debata</w:t>
      </w:r>
    </w:p>
    <w:p w14:paraId="5DA1EF99" w14:textId="77777777" w:rsidR="007834CB" w:rsidRDefault="007834CB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sdílená online Excel tabulka s termíny – zapsání pro vás vhodného termínu</w:t>
      </w:r>
    </w:p>
    <w:p w14:paraId="28719DA5" w14:textId="77777777" w:rsidR="007834CB" w:rsidRPr="005179B8" w:rsidRDefault="007834CB" w:rsidP="005179B8">
      <w:pPr>
        <w:pStyle w:val="Odstavecseseznamem"/>
        <w:ind w:left="-709" w:right="1"/>
        <w:rPr>
          <w:rFonts w:cstheme="minorHAnsi"/>
          <w:sz w:val="28"/>
          <w:szCs w:val="28"/>
        </w:rPr>
      </w:pPr>
    </w:p>
    <w:p w14:paraId="29B98D59" w14:textId="77777777" w:rsidR="005179B8" w:rsidRDefault="005179B8" w:rsidP="005179B8">
      <w:pPr>
        <w:pStyle w:val="Odstavecseseznamem"/>
        <w:ind w:left="-426" w:right="1"/>
        <w:rPr>
          <w:rFonts w:cstheme="minorHAnsi"/>
          <w:sz w:val="28"/>
          <w:szCs w:val="28"/>
        </w:rPr>
      </w:pPr>
    </w:p>
    <w:p w14:paraId="4E7050F8" w14:textId="77777777" w:rsidR="009A2EA6" w:rsidRDefault="009A2EA6"/>
    <w:sectPr w:rsidR="009A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4750"/>
    <w:multiLevelType w:val="hybridMultilevel"/>
    <w:tmpl w:val="816C9BF2"/>
    <w:lvl w:ilvl="0" w:tplc="3306C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B8"/>
    <w:rsid w:val="005179B8"/>
    <w:rsid w:val="007834CB"/>
    <w:rsid w:val="009A2EA6"/>
    <w:rsid w:val="00A93B91"/>
    <w:rsid w:val="00E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5DC2"/>
  <w15:chartTrackingRefBased/>
  <w15:docId w15:val="{C359C56C-F521-4ED2-976F-34F972D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9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79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.buresova@zsmilovice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smilovice.cz/" TargetMode="External"/><Relationship Id="rId5" Type="http://schemas.openxmlformats.org/officeDocument/2006/relationships/styles" Target="styles.xml"/><Relationship Id="rId10" Type="http://schemas.openxmlformats.org/officeDocument/2006/relationships/hyperlink" Target="https://zsmilovice.cz/trida-7-b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smilovice.cz/konzultacni-hodiny-pedagog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3EB8F41D35A41ACCFB1AB959EA174" ma:contentTypeVersion="14" ma:contentTypeDescription="Vytvoří nový dokument" ma:contentTypeScope="" ma:versionID="ae5a2ec74978356af4447ceb82861be0">
  <xsd:schema xmlns:xsd="http://www.w3.org/2001/XMLSchema" xmlns:xs="http://www.w3.org/2001/XMLSchema" xmlns:p="http://schemas.microsoft.com/office/2006/metadata/properties" xmlns:ns3="6a40242e-9c7e-4716-9917-5f6c3d495b0a" xmlns:ns4="9dfc099a-f8e6-4081-a4f7-6464bbb792e0" targetNamespace="http://schemas.microsoft.com/office/2006/metadata/properties" ma:root="true" ma:fieldsID="bdeabec83b74597e2af79b92d8dceb95" ns3:_="" ns4:_="">
    <xsd:import namespace="6a40242e-9c7e-4716-9917-5f6c3d495b0a"/>
    <xsd:import namespace="9dfc099a-f8e6-4081-a4f7-6464bbb79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0242e-9c7e-4716-9917-5f6c3d495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99a-f8e6-4081-a4f7-6464bbb79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0242e-9c7e-4716-9917-5f6c3d495b0a" xsi:nil="true"/>
  </documentManagement>
</p:properties>
</file>

<file path=customXml/itemProps1.xml><?xml version="1.0" encoding="utf-8"?>
<ds:datastoreItem xmlns:ds="http://schemas.openxmlformats.org/officeDocument/2006/customXml" ds:itemID="{3F5263B0-ED14-439A-8D29-4835410A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0242e-9c7e-4716-9917-5f6c3d495b0a"/>
    <ds:schemaRef ds:uri="9dfc099a-f8e6-4081-a4f7-6464bbb79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CFEBA-1037-47FF-A21C-4EDF3081B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B39B2-19FC-43F5-A8C6-95F657F2824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dfc099a-f8e6-4081-a4f7-6464bbb792e0"/>
    <ds:schemaRef ds:uri="http://schemas.openxmlformats.org/package/2006/metadata/core-properties"/>
    <ds:schemaRef ds:uri="6a40242e-9c7e-4716-9917-5f6c3d495b0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TGM Milovice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Karolína</dc:creator>
  <cp:keywords/>
  <dc:description/>
  <cp:lastModifiedBy>Burešová Karolína</cp:lastModifiedBy>
  <cp:revision>1</cp:revision>
  <dcterms:created xsi:type="dcterms:W3CDTF">2025-04-22T13:41:00Z</dcterms:created>
  <dcterms:modified xsi:type="dcterms:W3CDTF">2025-04-22T14:31:00Z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0x01010068A3EB8F41D35A41ACCFB1AB959EA174</vt:lpwstr>
  </property>
</Properties>
</file>