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8C" w:rsidRDefault="0080758C" w:rsidP="0080758C">
      <w:pPr>
        <w:jc w:val="center"/>
        <w:rPr>
          <w:b/>
          <w:sz w:val="40"/>
          <w:szCs w:val="40"/>
        </w:rPr>
      </w:pPr>
      <w:r w:rsidRPr="0080758C">
        <w:rPr>
          <w:b/>
          <w:sz w:val="40"/>
          <w:szCs w:val="40"/>
        </w:rPr>
        <w:t>Akce – 9. ročník – 2022/2023</w:t>
      </w:r>
    </w:p>
    <w:p w:rsidR="0080758C" w:rsidRDefault="0080758C" w:rsidP="0080758C">
      <w:pPr>
        <w:rPr>
          <w:b/>
          <w:sz w:val="40"/>
          <w:szCs w:val="40"/>
        </w:rPr>
      </w:pPr>
    </w:p>
    <w:p w:rsidR="0080758C" w:rsidRPr="001817CD" w:rsidRDefault="0080758C" w:rsidP="0080758C">
      <w:pPr>
        <w:rPr>
          <w:b/>
          <w:sz w:val="28"/>
          <w:szCs w:val="28"/>
        </w:rPr>
      </w:pPr>
      <w:r w:rsidRPr="001817CD">
        <w:rPr>
          <w:b/>
          <w:sz w:val="28"/>
          <w:szCs w:val="28"/>
        </w:rPr>
        <w:t>Září</w:t>
      </w:r>
    </w:p>
    <w:p w:rsidR="0080758C" w:rsidRPr="001817CD" w:rsidRDefault="0080758C" w:rsidP="0080758C">
      <w:pPr>
        <w:rPr>
          <w:sz w:val="28"/>
          <w:szCs w:val="28"/>
        </w:rPr>
      </w:pPr>
      <w:r w:rsidRPr="001817CD">
        <w:rPr>
          <w:sz w:val="28"/>
          <w:szCs w:val="28"/>
        </w:rPr>
        <w:t>Projekt Kamarád</w:t>
      </w:r>
    </w:p>
    <w:p w:rsidR="0080758C" w:rsidRDefault="001817CD" w:rsidP="0080758C">
      <w:pPr>
        <w:rPr>
          <w:sz w:val="28"/>
          <w:szCs w:val="28"/>
        </w:rPr>
      </w:pPr>
      <w:r w:rsidRPr="001817CD">
        <w:rPr>
          <w:sz w:val="28"/>
          <w:szCs w:val="28"/>
        </w:rPr>
        <w:t>Výstava Alfons Mucha – cena 200 Kč + jízdné</w:t>
      </w:r>
    </w:p>
    <w:p w:rsidR="00D65BB5" w:rsidRPr="001817CD" w:rsidRDefault="00D65BB5" w:rsidP="0080758C">
      <w:pPr>
        <w:rPr>
          <w:sz w:val="28"/>
          <w:szCs w:val="28"/>
        </w:rPr>
      </w:pPr>
    </w:p>
    <w:p w:rsidR="001817CD" w:rsidRPr="001817CD" w:rsidRDefault="001817CD" w:rsidP="0080758C">
      <w:pPr>
        <w:rPr>
          <w:b/>
          <w:sz w:val="28"/>
          <w:szCs w:val="28"/>
        </w:rPr>
      </w:pPr>
      <w:r w:rsidRPr="001817CD">
        <w:rPr>
          <w:b/>
          <w:sz w:val="28"/>
          <w:szCs w:val="28"/>
        </w:rPr>
        <w:t>Říjen</w:t>
      </w:r>
    </w:p>
    <w:p w:rsidR="001817CD" w:rsidRDefault="001817CD" w:rsidP="0080758C">
      <w:pPr>
        <w:rPr>
          <w:sz w:val="28"/>
          <w:szCs w:val="28"/>
        </w:rPr>
      </w:pPr>
      <w:r>
        <w:rPr>
          <w:sz w:val="28"/>
          <w:szCs w:val="28"/>
        </w:rPr>
        <w:t>Kostel sv. Kateřiny – prohlídka</w:t>
      </w:r>
      <w:r w:rsidR="00D65BB5">
        <w:rPr>
          <w:sz w:val="28"/>
          <w:szCs w:val="28"/>
        </w:rPr>
        <w:t xml:space="preserve"> – Milovice</w:t>
      </w:r>
    </w:p>
    <w:p w:rsidR="00D65BB5" w:rsidRDefault="00D65BB5" w:rsidP="0080758C">
      <w:pPr>
        <w:rPr>
          <w:sz w:val="28"/>
          <w:szCs w:val="28"/>
        </w:rPr>
      </w:pPr>
    </w:p>
    <w:p w:rsidR="00D65BB5" w:rsidRPr="00D65BB5" w:rsidRDefault="00D65BB5" w:rsidP="0080758C">
      <w:pPr>
        <w:rPr>
          <w:b/>
          <w:sz w:val="28"/>
          <w:szCs w:val="28"/>
        </w:rPr>
      </w:pPr>
      <w:r w:rsidRPr="00D65BB5">
        <w:rPr>
          <w:b/>
          <w:sz w:val="28"/>
          <w:szCs w:val="28"/>
        </w:rPr>
        <w:t>Prosinec</w:t>
      </w:r>
    </w:p>
    <w:p w:rsidR="001817CD" w:rsidRDefault="001817CD" w:rsidP="0080758C">
      <w:pPr>
        <w:rPr>
          <w:sz w:val="28"/>
          <w:szCs w:val="28"/>
        </w:rPr>
      </w:pPr>
      <w:r>
        <w:rPr>
          <w:sz w:val="28"/>
          <w:szCs w:val="28"/>
        </w:rPr>
        <w:t>Židovské muzeum v Praze – 100 Kč</w:t>
      </w:r>
      <w:r w:rsidR="00D65BB5">
        <w:rPr>
          <w:sz w:val="28"/>
          <w:szCs w:val="28"/>
        </w:rPr>
        <w:t xml:space="preserve"> + jízdné</w:t>
      </w:r>
    </w:p>
    <w:p w:rsidR="00D65BB5" w:rsidRDefault="00D65BB5" w:rsidP="0080758C">
      <w:pPr>
        <w:rPr>
          <w:sz w:val="28"/>
          <w:szCs w:val="28"/>
        </w:rPr>
      </w:pPr>
    </w:p>
    <w:p w:rsidR="00D65BB5" w:rsidRPr="00D65BB5" w:rsidRDefault="00D65BB5" w:rsidP="0080758C">
      <w:pPr>
        <w:rPr>
          <w:b/>
          <w:sz w:val="28"/>
          <w:szCs w:val="28"/>
        </w:rPr>
      </w:pPr>
      <w:proofErr w:type="gramStart"/>
      <w:r w:rsidRPr="00D65BB5">
        <w:rPr>
          <w:b/>
          <w:sz w:val="28"/>
          <w:szCs w:val="28"/>
        </w:rPr>
        <w:t>Duben</w:t>
      </w:r>
      <w:proofErr w:type="gramEnd"/>
      <w:r w:rsidRPr="00D65BB5">
        <w:rPr>
          <w:b/>
          <w:sz w:val="28"/>
          <w:szCs w:val="28"/>
        </w:rPr>
        <w:t>/květen</w:t>
      </w:r>
    </w:p>
    <w:p w:rsidR="00D65BB5" w:rsidRDefault="00D65BB5" w:rsidP="00D65BB5">
      <w:pPr>
        <w:rPr>
          <w:sz w:val="28"/>
          <w:szCs w:val="28"/>
        </w:rPr>
      </w:pPr>
      <w:r>
        <w:rPr>
          <w:sz w:val="28"/>
          <w:szCs w:val="28"/>
        </w:rPr>
        <w:t>Česká národní banka</w:t>
      </w:r>
    </w:p>
    <w:p w:rsidR="00D65BB5" w:rsidRDefault="00D65BB5" w:rsidP="00D65BB5">
      <w:pPr>
        <w:rPr>
          <w:sz w:val="28"/>
          <w:szCs w:val="28"/>
        </w:rPr>
      </w:pPr>
      <w:r>
        <w:rPr>
          <w:sz w:val="28"/>
          <w:szCs w:val="28"/>
        </w:rPr>
        <w:t>Prohlídka Parlamentu ČR – Poslanecká sněmovna</w:t>
      </w:r>
    </w:p>
    <w:p w:rsidR="00D65BB5" w:rsidRDefault="00D65BB5" w:rsidP="00D65BB5">
      <w:pPr>
        <w:rPr>
          <w:sz w:val="28"/>
          <w:szCs w:val="28"/>
        </w:rPr>
      </w:pPr>
    </w:p>
    <w:p w:rsidR="00D65BB5" w:rsidRPr="00D65BB5" w:rsidRDefault="00D65BB5" w:rsidP="0080758C">
      <w:pPr>
        <w:rPr>
          <w:b/>
          <w:sz w:val="28"/>
          <w:szCs w:val="28"/>
        </w:rPr>
      </w:pPr>
      <w:proofErr w:type="gramStart"/>
      <w:r w:rsidRPr="00D65BB5">
        <w:rPr>
          <w:b/>
          <w:sz w:val="28"/>
          <w:szCs w:val="28"/>
        </w:rPr>
        <w:t>Červen</w:t>
      </w:r>
      <w:proofErr w:type="gramEnd"/>
    </w:p>
    <w:p w:rsidR="00D65BB5" w:rsidRDefault="00D65BB5" w:rsidP="0080758C">
      <w:pPr>
        <w:rPr>
          <w:sz w:val="28"/>
          <w:szCs w:val="28"/>
        </w:rPr>
      </w:pPr>
      <w:r>
        <w:rPr>
          <w:sz w:val="28"/>
          <w:szCs w:val="28"/>
        </w:rPr>
        <w:t>Vodácký kurz</w:t>
      </w:r>
      <w:r w:rsidR="003D6FBB">
        <w:rPr>
          <w:sz w:val="28"/>
          <w:szCs w:val="28"/>
        </w:rPr>
        <w:t>: 5. – 8. června 2023, cena: 4000/4500 Kč</w:t>
      </w:r>
      <w:bookmarkStart w:id="0" w:name="_GoBack"/>
      <w:bookmarkEnd w:id="0"/>
    </w:p>
    <w:p w:rsidR="00D65BB5" w:rsidRDefault="00D65BB5" w:rsidP="008075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Tepfactor</w:t>
      </w:r>
      <w:proofErr w:type="spellEnd"/>
      <w:r>
        <w:rPr>
          <w:sz w:val="28"/>
          <w:szCs w:val="28"/>
        </w:rPr>
        <w:t xml:space="preserve"> – 600 Kč + jízdné</w:t>
      </w:r>
    </w:p>
    <w:p w:rsidR="001817CD" w:rsidRDefault="001817CD" w:rsidP="008075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7CD" w:rsidRPr="001817CD" w:rsidRDefault="001817CD" w:rsidP="0080758C">
      <w:pPr>
        <w:rPr>
          <w:sz w:val="28"/>
          <w:szCs w:val="28"/>
        </w:rPr>
      </w:pPr>
    </w:p>
    <w:sectPr w:rsidR="001817CD" w:rsidRPr="0018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C"/>
    <w:rsid w:val="001817CD"/>
    <w:rsid w:val="003D6FBB"/>
    <w:rsid w:val="0080758C"/>
    <w:rsid w:val="00D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F59E"/>
  <w15:chartTrackingRefBased/>
  <w15:docId w15:val="{377A49D1-DAA1-4E32-B290-DF06FF1E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Třetinová Jana</cp:lastModifiedBy>
  <cp:revision>2</cp:revision>
  <dcterms:created xsi:type="dcterms:W3CDTF">2022-09-06T20:18:00Z</dcterms:created>
  <dcterms:modified xsi:type="dcterms:W3CDTF">2022-09-06T20:18:00Z</dcterms:modified>
</cp:coreProperties>
</file>