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BE" w:rsidRPr="004B5E74" w:rsidRDefault="004B5E74">
      <w:pPr>
        <w:rPr>
          <w:sz w:val="36"/>
          <w:szCs w:val="36"/>
        </w:rPr>
      </w:pPr>
      <w:r>
        <w:t xml:space="preserve">                                             </w:t>
      </w:r>
      <w:r>
        <w:rPr>
          <w:sz w:val="36"/>
          <w:szCs w:val="36"/>
        </w:rPr>
        <w:t xml:space="preserve">     </w:t>
      </w:r>
      <w:r w:rsidRPr="004B5E74">
        <w:rPr>
          <w:sz w:val="36"/>
          <w:szCs w:val="36"/>
        </w:rPr>
        <w:t xml:space="preserve">   </w:t>
      </w:r>
      <w:r w:rsidRPr="004B5E74">
        <w:rPr>
          <w:sz w:val="36"/>
          <w:szCs w:val="36"/>
          <w:highlight w:val="yellow"/>
        </w:rPr>
        <w:t>Informace ke karanténě</w:t>
      </w:r>
      <w:bookmarkStart w:id="0" w:name="_GoBack"/>
      <w:bookmarkEnd w:id="0"/>
    </w:p>
    <w:p w:rsidR="004B5E74" w:rsidRPr="004B5E74" w:rsidRDefault="004B5E74">
      <w:pPr>
        <w:rPr>
          <w:sz w:val="36"/>
          <w:szCs w:val="36"/>
        </w:rPr>
      </w:pPr>
    </w:p>
    <w:p w:rsidR="004B5E74" w:rsidRPr="004B5E74" w:rsidRDefault="004B5E74" w:rsidP="004B5E74">
      <w:pPr>
        <w:rPr>
          <w:sz w:val="36"/>
          <w:szCs w:val="36"/>
        </w:rPr>
      </w:pPr>
      <w:r w:rsidRPr="004B5E74">
        <w:rPr>
          <w:sz w:val="36"/>
          <w:szCs w:val="36"/>
        </w:rPr>
        <w:t xml:space="preserve">Karanténa trvá </w:t>
      </w:r>
      <w:r w:rsidRPr="004B5E74">
        <w:rPr>
          <w:sz w:val="36"/>
          <w:szCs w:val="36"/>
          <w:highlight w:val="yellow"/>
        </w:rPr>
        <w:t>14 dní (včetně)</w:t>
      </w:r>
      <w:r w:rsidRPr="004B5E74">
        <w:rPr>
          <w:sz w:val="36"/>
          <w:szCs w:val="36"/>
        </w:rPr>
        <w:t xml:space="preserve"> a pak se</w:t>
      </w:r>
      <w:r w:rsidRPr="004B5E74">
        <w:rPr>
          <w:sz w:val="36"/>
          <w:szCs w:val="36"/>
        </w:rPr>
        <w:t xml:space="preserve"> děti</w:t>
      </w:r>
      <w:r w:rsidRPr="004B5E74">
        <w:rPr>
          <w:sz w:val="36"/>
          <w:szCs w:val="36"/>
        </w:rPr>
        <w:t xml:space="preserve"> mohou vrátit do školy bez PCR testu. Karanténu je možno zkrátit na </w:t>
      </w:r>
      <w:r w:rsidRPr="004B5E74">
        <w:rPr>
          <w:sz w:val="36"/>
          <w:szCs w:val="36"/>
          <w:highlight w:val="yellow"/>
        </w:rPr>
        <w:t>sedm dní</w:t>
      </w:r>
      <w:r w:rsidRPr="004B5E74">
        <w:rPr>
          <w:sz w:val="36"/>
          <w:szCs w:val="36"/>
        </w:rPr>
        <w:t xml:space="preserve">, ale v tom případě se musí prokázat </w:t>
      </w:r>
      <w:r w:rsidRPr="004B5E74">
        <w:rPr>
          <w:sz w:val="36"/>
          <w:szCs w:val="36"/>
          <w:highlight w:val="yellow"/>
        </w:rPr>
        <w:t>PCR testem</w:t>
      </w:r>
      <w:r w:rsidRPr="004B5E74">
        <w:rPr>
          <w:sz w:val="36"/>
          <w:szCs w:val="36"/>
        </w:rPr>
        <w:t xml:space="preserve">, který  je možné absolvovat již mezi 5. – 7. dnem karantény. Vždy je však nutné dodržet nejméně </w:t>
      </w:r>
      <w:r w:rsidRPr="004B5E74">
        <w:rPr>
          <w:sz w:val="36"/>
          <w:szCs w:val="36"/>
          <w:highlight w:val="yellow"/>
        </w:rPr>
        <w:t>sedm dní (včetně)</w:t>
      </w:r>
      <w:r w:rsidRPr="004B5E74">
        <w:rPr>
          <w:sz w:val="36"/>
          <w:szCs w:val="36"/>
        </w:rPr>
        <w:t xml:space="preserve">. Výsledky PCR testu musí být při ukázání ve škole prokazatelné (je třeba, abyste viděli jméno dítěte a termín testování) – mohou mít foto v mobilu, papírově, zaslat mailem. TU si vede seznam s těmito informacemi. </w:t>
      </w:r>
    </w:p>
    <w:p w:rsidR="004B5E74" w:rsidRDefault="004B5E74"/>
    <w:sectPr w:rsidR="004B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74"/>
    <w:rsid w:val="004B5E74"/>
    <w:rsid w:val="00DA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969B7"/>
  <w15:chartTrackingRefBased/>
  <w15:docId w15:val="{A0C3F367-F424-413A-A7D7-B519D9BD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2021-11-21T15:24:00Z</dcterms:created>
  <dcterms:modified xsi:type="dcterms:W3CDTF">2021-11-21T15:27:00Z</dcterms:modified>
</cp:coreProperties>
</file>