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E6" w:rsidRDefault="00C33305">
      <w:pPr>
        <w:rPr>
          <w:b/>
          <w:sz w:val="28"/>
          <w:szCs w:val="28"/>
        </w:rPr>
      </w:pPr>
      <w:r w:rsidRPr="00040E69">
        <w:rPr>
          <w:b/>
          <w:sz w:val="28"/>
          <w:szCs w:val="28"/>
          <w:highlight w:val="yellow"/>
        </w:rPr>
        <w:t>KRAJ PRAHA</w:t>
      </w:r>
    </w:p>
    <w:p w:rsidR="00C33305" w:rsidRDefault="00C33305" w:rsidP="00C333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 samostatným krajem.</w:t>
      </w:r>
    </w:p>
    <w:p w:rsidR="00C33305" w:rsidRDefault="00C33305" w:rsidP="00C333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Město se nachází ve středních Čechách.</w:t>
      </w:r>
    </w:p>
    <w:p w:rsidR="00C33305" w:rsidRDefault="00C33305" w:rsidP="00C333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Je největším městem ČR.</w:t>
      </w:r>
    </w:p>
    <w:p w:rsidR="00C33305" w:rsidRDefault="00C33305" w:rsidP="00C333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Sídlí zde vláda, prezident, ministerstva.</w:t>
      </w:r>
    </w:p>
    <w:p w:rsidR="00C33305" w:rsidRDefault="00C33305" w:rsidP="00C333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Četné historické památky – Pražský hrad, Chrám sv. Víta, Staré Město pražské, Karlův most, Prašná brána, Národní divadlo …..</w:t>
      </w:r>
    </w:p>
    <w:p w:rsidR="00C33305" w:rsidRPr="00040E69" w:rsidRDefault="00C33305" w:rsidP="00C33305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33305">
        <w:rPr>
          <w:b/>
          <w:color w:val="000000"/>
          <w:sz w:val="27"/>
          <w:szCs w:val="27"/>
        </w:rPr>
        <w:t>Průmysl: Důležitou roli zde hraje cestovní ruch, potravinářský a strojírenský průmysl.</w:t>
      </w:r>
    </w:p>
    <w:p w:rsidR="00040E69" w:rsidRPr="00040E69" w:rsidRDefault="00040E69" w:rsidP="00040E69">
      <w:pPr>
        <w:pStyle w:val="Odstavecseseznamem"/>
        <w:rPr>
          <w:b/>
          <w:sz w:val="28"/>
          <w:szCs w:val="28"/>
        </w:rPr>
      </w:pPr>
    </w:p>
    <w:p w:rsidR="00040E69" w:rsidRDefault="00040E69" w:rsidP="00040E69">
      <w:pPr>
        <w:rPr>
          <w:b/>
          <w:sz w:val="28"/>
          <w:szCs w:val="28"/>
        </w:rPr>
      </w:pPr>
      <w:r w:rsidRPr="00040E69">
        <w:rPr>
          <w:b/>
          <w:sz w:val="28"/>
          <w:szCs w:val="28"/>
          <w:highlight w:val="yellow"/>
        </w:rPr>
        <w:t>KRAJ STŘEDOČESKÝ</w:t>
      </w:r>
    </w:p>
    <w:p w:rsidR="00040E69" w:rsidRDefault="00040E69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Středočeský kraj je největším krajem ČR.</w:t>
      </w:r>
    </w:p>
    <w:p w:rsidR="00040E69" w:rsidRDefault="00040E69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Automobilový průmysl – Škoda Mladá Boleslav</w:t>
      </w:r>
    </w:p>
    <w:p w:rsidR="00040E69" w:rsidRDefault="00040E69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TPCA Kolín</w:t>
      </w:r>
    </w:p>
    <w:p w:rsidR="00040E69" w:rsidRDefault="00DD04A1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Kladensko – ložiska černého uhlí</w:t>
      </w:r>
    </w:p>
    <w:p w:rsidR="00DD04A1" w:rsidRDefault="00DD04A1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Kralupy nad Vltavou – chemický průmysl</w:t>
      </w:r>
    </w:p>
    <w:p w:rsidR="00DD04A1" w:rsidRDefault="00DD04A1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Poděbrady – lázeňské město</w:t>
      </w:r>
    </w:p>
    <w:p w:rsidR="00DD04A1" w:rsidRDefault="00DD04A1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Kutná Hora</w:t>
      </w:r>
      <w:r w:rsidR="00FA39E4">
        <w:rPr>
          <w:b/>
          <w:sz w:val="28"/>
          <w:szCs w:val="28"/>
        </w:rPr>
        <w:t xml:space="preserve"> – Chrám sv. Barbory</w:t>
      </w:r>
    </w:p>
    <w:p w:rsidR="00FA39E4" w:rsidRDefault="00FA39E4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Lidice -  památník obětem války</w:t>
      </w:r>
    </w:p>
    <w:p w:rsidR="00FA39E4" w:rsidRDefault="00FA39E4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Hrad Karlštejn</w:t>
      </w:r>
    </w:p>
    <w:p w:rsidR="00DD04A1" w:rsidRDefault="00DD04A1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Město </w:t>
      </w:r>
      <w:r w:rsidR="00FA39E4">
        <w:rPr>
          <w:b/>
          <w:sz w:val="28"/>
          <w:szCs w:val="28"/>
        </w:rPr>
        <w:t>Milovice</w:t>
      </w:r>
    </w:p>
    <w:p w:rsidR="00FA39E4" w:rsidRDefault="00FA39E4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CHKO Česká ráj, CHKO Křivoklátsko, CHKO Kokořínsko, CHKO Český kras</w:t>
      </w:r>
    </w:p>
    <w:p w:rsidR="00FA39E4" w:rsidRDefault="00FA39E4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Polabská nížina – nejúrodnější oblast ČR – pěstování  ječmene, pšenice, </w:t>
      </w:r>
      <w:proofErr w:type="gramStart"/>
      <w:r>
        <w:rPr>
          <w:b/>
          <w:sz w:val="28"/>
          <w:szCs w:val="28"/>
        </w:rPr>
        <w:t>kukuřice , nejrůznější</w:t>
      </w:r>
      <w:proofErr w:type="gramEnd"/>
      <w:r>
        <w:rPr>
          <w:b/>
          <w:sz w:val="28"/>
          <w:szCs w:val="28"/>
        </w:rPr>
        <w:t xml:space="preserve"> zeleniny</w:t>
      </w:r>
    </w:p>
    <w:p w:rsidR="00FA39E4" w:rsidRPr="00040E69" w:rsidRDefault="00FA39E4" w:rsidP="00040E69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Krajem protékají řeky Vltava a Labe</w:t>
      </w:r>
      <w:bookmarkStart w:id="0" w:name="_GoBack"/>
      <w:bookmarkEnd w:id="0"/>
    </w:p>
    <w:sectPr w:rsidR="00FA39E4" w:rsidRPr="0004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35E1"/>
    <w:multiLevelType w:val="hybridMultilevel"/>
    <w:tmpl w:val="F872CA00"/>
    <w:lvl w:ilvl="0" w:tplc="5CB05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05"/>
    <w:rsid w:val="00040E69"/>
    <w:rsid w:val="009B4CE6"/>
    <w:rsid w:val="00C33305"/>
    <w:rsid w:val="00DD04A1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AAE9"/>
  <w15:chartTrackingRefBased/>
  <w15:docId w15:val="{B547A7A1-7EE6-4D54-81DA-4369AD90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Juřena Roman</dc:creator>
  <cp:keywords/>
  <dc:description/>
  <cp:lastModifiedBy>Juřena Roman</cp:lastModifiedBy>
  <cp:revision>1</cp:revision>
  <dcterms:created xsi:type="dcterms:W3CDTF">2020-10-21T07:11:00Z</dcterms:created>
  <dcterms:modified xsi:type="dcterms:W3CDTF">2020-10-21T07:51:00Z</dcterms:modified>
</cp:coreProperties>
</file>