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D1" w:rsidRPr="00CE4676" w:rsidRDefault="00CE4676">
      <w:pPr>
        <w:rPr>
          <w:b/>
          <w:sz w:val="36"/>
          <w:szCs w:val="36"/>
        </w:rPr>
      </w:pPr>
      <w:r w:rsidRPr="00CE4676">
        <w:rPr>
          <w:b/>
          <w:sz w:val="36"/>
          <w:szCs w:val="36"/>
        </w:rPr>
        <w:t>ROCK and ROLL</w:t>
      </w:r>
    </w:p>
    <w:p w:rsidR="00CE4676" w:rsidRPr="00CE4676" w:rsidRDefault="00CE4676" w:rsidP="00CE4676">
      <w:r w:rsidRPr="00CE4676">
        <w:rPr>
          <w:b/>
          <w:bCs/>
        </w:rPr>
        <w:t xml:space="preserve">„Nekritizuj, čemu nerozumíš. </w:t>
      </w:r>
    </w:p>
    <w:p w:rsidR="00CE4676" w:rsidRPr="00CE4676" w:rsidRDefault="00CE4676" w:rsidP="00CE4676">
      <w:r w:rsidRPr="00CE4676">
        <w:rPr>
          <w:b/>
          <w:bCs/>
        </w:rPr>
        <w:t>Nepoznals to, hochu, na vlastní kůži.“</w:t>
      </w:r>
    </w:p>
    <w:p w:rsidR="00CE4676" w:rsidRPr="00A71692" w:rsidRDefault="00CE4676" w:rsidP="00CE4676">
      <w:pPr>
        <w:rPr>
          <w:b/>
        </w:rPr>
      </w:pPr>
      <w:r w:rsidRPr="00A71692">
        <w:rPr>
          <w:b/>
        </w:rPr>
        <w:t xml:space="preserve">Elvis </w:t>
      </w:r>
      <w:proofErr w:type="spellStart"/>
      <w:r w:rsidRPr="00A71692">
        <w:rPr>
          <w:b/>
        </w:rPr>
        <w:t>Presley</w:t>
      </w:r>
      <w:bookmarkStart w:id="0" w:name="_GoBack"/>
      <w:bookmarkEnd w:id="0"/>
      <w:proofErr w:type="spellEnd"/>
    </w:p>
    <w:p w:rsidR="00CE4676" w:rsidRPr="00CE4676" w:rsidRDefault="00CE4676" w:rsidP="00CE4676">
      <w:r w:rsidRPr="00CE4676">
        <w:t>Je to historické označení pro první etapu vývoje rockové hudby</w:t>
      </w:r>
    </w:p>
    <w:p w:rsidR="00CE4676" w:rsidRPr="00CE4676" w:rsidRDefault="00CE4676" w:rsidP="00CE4676">
      <w:r w:rsidRPr="00CE4676">
        <w:t xml:space="preserve">Vznikl </w:t>
      </w:r>
      <w:r w:rsidRPr="00CE4676">
        <w:rPr>
          <w:b/>
          <w:bCs/>
        </w:rPr>
        <w:t>v 50. letech 20. stol. v USA</w:t>
      </w:r>
    </w:p>
    <w:p w:rsidR="00CE4676" w:rsidRPr="00CE4676" w:rsidRDefault="00CE4676" w:rsidP="00CE4676">
      <w:r w:rsidRPr="00CE4676">
        <w:t>Rychle se rozšířil po celém světě</w:t>
      </w:r>
    </w:p>
    <w:p w:rsidR="00CE4676" w:rsidRPr="00CE4676" w:rsidRDefault="00CE4676" w:rsidP="00CE4676">
      <w:r w:rsidRPr="00CE4676">
        <w:t xml:space="preserve">Od </w:t>
      </w:r>
      <w:r w:rsidRPr="00CE4676">
        <w:rPr>
          <w:b/>
          <w:bCs/>
        </w:rPr>
        <w:t xml:space="preserve">pol. 50. let </w:t>
      </w:r>
      <w:r w:rsidRPr="00CE4676">
        <w:t xml:space="preserve">se </w:t>
      </w:r>
      <w:proofErr w:type="spellStart"/>
      <w:r w:rsidRPr="00CE4676">
        <w:rPr>
          <w:b/>
          <w:bCs/>
        </w:rPr>
        <w:t>rock´n´roll</w:t>
      </w:r>
      <w:proofErr w:type="spellEnd"/>
      <w:r w:rsidRPr="00CE4676">
        <w:rPr>
          <w:b/>
          <w:bCs/>
        </w:rPr>
        <w:t xml:space="preserve"> </w:t>
      </w:r>
      <w:r w:rsidRPr="00CE4676">
        <w:t>stal jedním z nejoblíbenějších hudebních stylů a tento stav trvá dodnes</w:t>
      </w:r>
    </w:p>
    <w:p w:rsidR="00CE4676" w:rsidRPr="00CE4676" w:rsidRDefault="00CE4676" w:rsidP="00CE4676">
      <w:r w:rsidRPr="00CE4676">
        <w:t xml:space="preserve">Od </w:t>
      </w:r>
      <w:r w:rsidRPr="00CE4676">
        <w:rPr>
          <w:b/>
          <w:bCs/>
        </w:rPr>
        <w:t xml:space="preserve">60. let, </w:t>
      </w:r>
      <w:r w:rsidRPr="00CE4676">
        <w:t>kdy bylo možné sledovat jednotnost vývoje a kdy se začali objevovat další vývojové etapy, se používá pro tuto hudbu termín rock</w:t>
      </w:r>
    </w:p>
    <w:p w:rsidR="00CE4676" w:rsidRPr="00CE4676" w:rsidRDefault="00CE4676" w:rsidP="00CE4676">
      <w:r w:rsidRPr="00CE4676">
        <w:t xml:space="preserve">Spojení </w:t>
      </w:r>
      <w:r w:rsidRPr="00CE4676">
        <w:rPr>
          <w:b/>
          <w:bCs/>
        </w:rPr>
        <w:t xml:space="preserve">slov rock and </w:t>
      </w:r>
      <w:proofErr w:type="spellStart"/>
      <w:r w:rsidRPr="00CE4676">
        <w:rPr>
          <w:b/>
          <w:bCs/>
        </w:rPr>
        <w:t>roll</w:t>
      </w:r>
      <w:proofErr w:type="spellEnd"/>
      <w:r w:rsidRPr="00CE4676">
        <w:rPr>
          <w:b/>
          <w:bCs/>
        </w:rPr>
        <w:t xml:space="preserve"> </w:t>
      </w:r>
      <w:r w:rsidRPr="00CE4676">
        <w:t xml:space="preserve">znamená v angličtině něco jako </w:t>
      </w:r>
      <w:r w:rsidRPr="00CE4676">
        <w:rPr>
          <w:b/>
          <w:bCs/>
        </w:rPr>
        <w:t>„ houpání a válcování“</w:t>
      </w:r>
    </w:p>
    <w:p w:rsidR="00CE4676" w:rsidRPr="00CE4676" w:rsidRDefault="00CE4676" w:rsidP="00CE4676">
      <w:r w:rsidRPr="00CE4676">
        <w:t xml:space="preserve">Mladí lidé toužili </w:t>
      </w:r>
      <w:r w:rsidRPr="00CE4676">
        <w:rPr>
          <w:b/>
          <w:bCs/>
        </w:rPr>
        <w:t>po jednodušší hudbě</w:t>
      </w:r>
      <w:r w:rsidRPr="00CE4676">
        <w:t>, kterou by zahráli i amatéři. Noví hudba si vystačila s několika málo dokola se opakujícími akordy.</w:t>
      </w:r>
    </w:p>
    <w:p w:rsidR="00CE4676" w:rsidRPr="00CE4676" w:rsidRDefault="00CE4676" w:rsidP="00CE4676">
      <w:r w:rsidRPr="00CE4676">
        <w:t xml:space="preserve">Zpočátku byl rock and </w:t>
      </w:r>
      <w:proofErr w:type="spellStart"/>
      <w:r w:rsidRPr="00CE4676">
        <w:t>roll</w:t>
      </w:r>
      <w:proofErr w:type="spellEnd"/>
      <w:r w:rsidRPr="00CE4676">
        <w:t xml:space="preserve"> přijímán s posměchem, postupně však proměnil svět populární hudby navždy.</w:t>
      </w:r>
    </w:p>
    <w:p w:rsidR="00CE4676" w:rsidRDefault="00CE4676">
      <w:r w:rsidRPr="00CE4676">
        <w:drawing>
          <wp:inline distT="0" distB="0" distL="0" distR="0" wp14:anchorId="02C16733" wp14:editId="3FB10E35">
            <wp:extent cx="4138133" cy="4118428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7384" t="11520" r="28367" b="10494"/>
                    <a:stretch/>
                  </pic:blipFill>
                  <pic:spPr>
                    <a:xfrm>
                      <a:off x="0" y="0"/>
                      <a:ext cx="4140762" cy="412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676" w:rsidRPr="00CE4676" w:rsidRDefault="00CE4676" w:rsidP="00CE4676">
      <w:hyperlink r:id="rId5" w:history="1">
        <w:r w:rsidRPr="00CE4676">
          <w:rPr>
            <w:rStyle w:val="Hypertextovodkaz"/>
          </w:rPr>
          <w:t>https://www.youtube.com/watch?v=2lD711_Xh8s</w:t>
        </w:r>
      </w:hyperlink>
    </w:p>
    <w:p w:rsidR="00CE4676" w:rsidRPr="00CE4676" w:rsidRDefault="00CE4676" w:rsidP="00CE4676">
      <w:hyperlink r:id="rId6" w:history="1">
        <w:r w:rsidRPr="00CE4676">
          <w:rPr>
            <w:rStyle w:val="Hypertextovodkaz"/>
          </w:rPr>
          <w:t>https://www.youtube.com/watch?v=um_Tr2OHleM</w:t>
        </w:r>
      </w:hyperlink>
    </w:p>
    <w:p w:rsidR="00CE4676" w:rsidRPr="00CE4676" w:rsidRDefault="00CE4676" w:rsidP="00CE4676">
      <w:hyperlink r:id="rId7" w:history="1">
        <w:r w:rsidRPr="00CE4676">
          <w:rPr>
            <w:rStyle w:val="Hypertextovodkaz"/>
          </w:rPr>
          <w:t>https://www.youtube.com/watch?v=2YFYRYUoCPQ</w:t>
        </w:r>
      </w:hyperlink>
    </w:p>
    <w:p w:rsidR="00CE4676" w:rsidRPr="00CE4676" w:rsidRDefault="00CE4676" w:rsidP="00CE4676">
      <w:hyperlink r:id="rId8" w:history="1">
        <w:r w:rsidRPr="00CE4676">
          <w:rPr>
            <w:rStyle w:val="Hypertextovodkaz"/>
          </w:rPr>
          <w:t>https://www.youtube.com/watch?v=GMezwtB1oCU</w:t>
        </w:r>
      </w:hyperlink>
    </w:p>
    <w:p w:rsidR="00CE4676" w:rsidRPr="00CE4676" w:rsidRDefault="00CE4676" w:rsidP="00CE4676">
      <w:hyperlink r:id="rId9" w:history="1">
        <w:r w:rsidRPr="00CE4676">
          <w:rPr>
            <w:rStyle w:val="Hypertextovodkaz"/>
            <w:b/>
            <w:bCs/>
          </w:rPr>
          <w:t>https://www.youtube.com/watch?v=xbYiGR0YAAk</w:t>
        </w:r>
      </w:hyperlink>
    </w:p>
    <w:p w:rsidR="00CE4676" w:rsidRDefault="00CE4676"/>
    <w:p w:rsidR="00CE4676" w:rsidRDefault="00CE4676">
      <w:r w:rsidRPr="00CE4676">
        <w:lastRenderedPageBreak/>
        <w:drawing>
          <wp:inline distT="0" distB="0" distL="0" distR="0" wp14:anchorId="7048B3DF" wp14:editId="78C1AD54">
            <wp:extent cx="6334125" cy="5205409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1484" t="10214" r="22362" b="8070"/>
                    <a:stretch/>
                  </pic:blipFill>
                  <pic:spPr>
                    <a:xfrm>
                      <a:off x="0" y="0"/>
                      <a:ext cx="6338826" cy="520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676" w:rsidRPr="00CE4676" w:rsidRDefault="00CE4676" w:rsidP="00CE4676">
      <w:hyperlink r:id="rId11" w:history="1">
        <w:r w:rsidRPr="00CE4676">
          <w:rPr>
            <w:rStyle w:val="Hypertextovodkaz"/>
          </w:rPr>
          <w:t>https://www.youtube.com/watch?v=lTYe9eDqxe8</w:t>
        </w:r>
      </w:hyperlink>
    </w:p>
    <w:p w:rsidR="00CE4676" w:rsidRPr="00CE4676" w:rsidRDefault="00CE4676" w:rsidP="00CE4676">
      <w:hyperlink r:id="rId12" w:history="1">
        <w:r w:rsidRPr="00CE4676">
          <w:rPr>
            <w:rStyle w:val="Hypertextovodkaz"/>
          </w:rPr>
          <w:t>https://www.youtube.com/watch?v=ZD8YPY8RBQc</w:t>
        </w:r>
      </w:hyperlink>
    </w:p>
    <w:p w:rsidR="00CE4676" w:rsidRPr="00CE4676" w:rsidRDefault="00CE4676" w:rsidP="00CE4676">
      <w:hyperlink r:id="rId13" w:history="1">
        <w:r w:rsidRPr="00CE4676">
          <w:rPr>
            <w:rStyle w:val="Hypertextovodkaz"/>
          </w:rPr>
          <w:t>https://www.youtube.com/watch?v=ZLV4NGpoy_E</w:t>
        </w:r>
      </w:hyperlink>
    </w:p>
    <w:p w:rsidR="00CE4676" w:rsidRPr="00CE4676" w:rsidRDefault="00CE4676" w:rsidP="00CE4676">
      <w:hyperlink r:id="rId14" w:history="1">
        <w:r w:rsidRPr="00CE4676">
          <w:rPr>
            <w:rStyle w:val="Hypertextovodkaz"/>
          </w:rPr>
          <w:t>https://www.youtube.com/watch?v=UFtHqDrJ-fA</w:t>
        </w:r>
      </w:hyperlink>
    </w:p>
    <w:p w:rsidR="00CE4676" w:rsidRPr="00CE4676" w:rsidRDefault="00CE4676" w:rsidP="00CE4676">
      <w:hyperlink r:id="rId15" w:history="1">
        <w:r w:rsidRPr="00CE4676">
          <w:rPr>
            <w:rStyle w:val="Hypertextovodkaz"/>
          </w:rPr>
          <w:t>https://www.youtube.com/watch?v=cJunCsrhJjg</w:t>
        </w:r>
      </w:hyperlink>
    </w:p>
    <w:p w:rsidR="00CE4676" w:rsidRPr="00CE4676" w:rsidRDefault="00CE4676" w:rsidP="00CE4676">
      <w:r w:rsidRPr="00CE4676">
        <w:t>Elektrická kytara mívá šest strun. Elektromag</w:t>
      </w:r>
      <w:r>
        <w:t xml:space="preserve">netické snímače v ní převádějí zvuk </w:t>
      </w:r>
      <w:r w:rsidRPr="00CE4676">
        <w:t>strun s ocelovým jádrem na elektrický proud. Ten je z kytary veden do zesilovače. Kytarový zvuk může být upravován pomocí nejrůznějších efektů.</w:t>
      </w:r>
    </w:p>
    <w:p w:rsidR="00CE4676" w:rsidRPr="00CE4676" w:rsidRDefault="00CE4676" w:rsidP="00CE4676">
      <w:r w:rsidRPr="00CE4676">
        <w:t xml:space="preserve">Baskytara v moderní hudbě plní funkci kontrabasu. </w:t>
      </w:r>
    </w:p>
    <w:p w:rsidR="00CE4676" w:rsidRPr="00CE4676" w:rsidRDefault="00CE4676" w:rsidP="00CE4676">
      <w:r w:rsidRPr="00CE4676">
        <w:t xml:space="preserve">Hraje basovou linku, spolu s bicími tvoří základ rytmu a podporuje harmonii. </w:t>
      </w:r>
    </w:p>
    <w:p w:rsidR="00CE4676" w:rsidRDefault="00CE4676" w:rsidP="00CE4676">
      <w:r w:rsidRPr="00CE4676">
        <w:t>V některých hudebních žánrech jako ve funky se prosadila i jako sólový nástroj. Má zpravidla 4 struny.</w:t>
      </w:r>
    </w:p>
    <w:p w:rsidR="00CE4676" w:rsidRPr="00CE4676" w:rsidRDefault="00CE4676" w:rsidP="00CE4676">
      <w:hyperlink r:id="rId16" w:history="1">
        <w:r w:rsidRPr="00CE4676">
          <w:rPr>
            <w:rStyle w:val="Hypertextovodkaz"/>
          </w:rPr>
          <w:t>https://www.youtube.com/watch?v=o6rBK0BqL2w</w:t>
        </w:r>
      </w:hyperlink>
    </w:p>
    <w:p w:rsidR="00CE4676" w:rsidRPr="00CE4676" w:rsidRDefault="00CE4676" w:rsidP="00CE4676"/>
    <w:p w:rsidR="00CE4676" w:rsidRDefault="00CE4676"/>
    <w:sectPr w:rsidR="00CE4676" w:rsidSect="00CE4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2"/>
    <w:rsid w:val="003565D1"/>
    <w:rsid w:val="00A71692"/>
    <w:rsid w:val="00C369D2"/>
    <w:rsid w:val="00C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BB9D"/>
  <w15:chartTrackingRefBased/>
  <w15:docId w15:val="{D3F7AB62-9383-4A46-B178-9A4CDCA6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4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ezwtB1oCU" TargetMode="External"/><Relationship Id="rId13" Type="http://schemas.openxmlformats.org/officeDocument/2006/relationships/hyperlink" Target="https://www.youtube.com/watch?v=ZLV4NGpoy_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YFYRYUoCPQ" TargetMode="External"/><Relationship Id="rId12" Type="http://schemas.openxmlformats.org/officeDocument/2006/relationships/hyperlink" Target="https://www.youtube.com/watch?v=ZD8YPY8RBQ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6rBK0BqL2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_Tr2OHleM" TargetMode="External"/><Relationship Id="rId11" Type="http://schemas.openxmlformats.org/officeDocument/2006/relationships/hyperlink" Target="https://www.youtube.com/watch?v=lTYe9eDqxe8" TargetMode="External"/><Relationship Id="rId5" Type="http://schemas.openxmlformats.org/officeDocument/2006/relationships/hyperlink" Target="https://www.youtube.com/watch?v=2lD711_Xh8s" TargetMode="External"/><Relationship Id="rId15" Type="http://schemas.openxmlformats.org/officeDocument/2006/relationships/hyperlink" Target="https://www.youtube.com/watch?v=cJunCsrhJjg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xbYiGR0YAAk" TargetMode="External"/><Relationship Id="rId14" Type="http://schemas.openxmlformats.org/officeDocument/2006/relationships/hyperlink" Target="https://www.youtube.com/watch?v=UFtHqDrJ-f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2054</Characters>
  <Application>Microsoft Office Word</Application>
  <DocSecurity>0</DocSecurity>
  <Lines>17</Lines>
  <Paragraphs>4</Paragraphs>
  <ScaleCrop>false</ScaleCrop>
  <Company>ZS TGM Milovice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Carvová Zuzana</dc:creator>
  <cp:keywords/>
  <dc:description/>
  <cp:lastModifiedBy>Carvová Zuzana</cp:lastModifiedBy>
  <cp:revision>3</cp:revision>
  <dcterms:created xsi:type="dcterms:W3CDTF">2020-05-03T18:16:00Z</dcterms:created>
  <dcterms:modified xsi:type="dcterms:W3CDTF">2020-05-03T18:22:00Z</dcterms:modified>
</cp:coreProperties>
</file>