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79" w:rsidRDefault="00445F1F">
      <w:r w:rsidRPr="0053463A">
        <w:rPr>
          <w:b/>
        </w:rPr>
        <w:t>PL č. 7 – mluvnice</w:t>
      </w:r>
      <w:r w:rsidRPr="0053463A">
        <w:rPr>
          <w:b/>
        </w:rPr>
        <w:tab/>
        <w:t>9. A</w:t>
      </w:r>
      <w:r>
        <w:t xml:space="preserve"> (od 27. 4. do 30. 4. – </w:t>
      </w:r>
      <w:r w:rsidRPr="00445F1F">
        <w:rPr>
          <w:b/>
        </w:rPr>
        <w:t>v </w:t>
      </w:r>
      <w:proofErr w:type="gramStart"/>
      <w:r w:rsidRPr="00445F1F">
        <w:rPr>
          <w:b/>
        </w:rPr>
        <w:t>pátek 1. 5.  je</w:t>
      </w:r>
      <w:proofErr w:type="gramEnd"/>
      <w:r w:rsidRPr="00445F1F">
        <w:rPr>
          <w:b/>
        </w:rPr>
        <w:t xml:space="preserve"> státní svátek; nic neposílejte, máme všichni volno</w:t>
      </w:r>
      <w:r>
        <w:t>)</w:t>
      </w:r>
      <w:r w:rsidR="008733B6">
        <w:t xml:space="preserve">; </w:t>
      </w:r>
      <w:r w:rsidR="008733B6">
        <w:t>o víkendu rovněž žádné práce neposílejte.</w:t>
      </w:r>
      <w:r w:rsidR="008733B6">
        <w:t xml:space="preserve"> Pokud nestihnete v krátkém týdnu, pošlete až v dalším:</w:t>
      </w:r>
    </w:p>
    <w:p w:rsidR="00445F1F" w:rsidRPr="0053463A" w:rsidRDefault="00445F1F">
      <w:pPr>
        <w:rPr>
          <w:b/>
        </w:rPr>
      </w:pPr>
      <w:r w:rsidRPr="0053463A">
        <w:rPr>
          <w:b/>
        </w:rPr>
        <w:t>1. Určete druhy vyznačených větných členů; nahraďte pak tento větný člen vedlejší větou stejného druhu (např. VČ – PT; VV – předmětná atd.):</w:t>
      </w:r>
    </w:p>
    <w:p w:rsidR="00445F1F" w:rsidRDefault="00445F1F">
      <w:r>
        <w:t xml:space="preserve">Šperky z korálků vyrobila mamince </w:t>
      </w:r>
      <w:r w:rsidRPr="00445F1F">
        <w:rPr>
          <w:b/>
          <w:i/>
        </w:rPr>
        <w:t>pro radost</w:t>
      </w:r>
      <w:r>
        <w:t>.</w:t>
      </w:r>
    </w:p>
    <w:p w:rsidR="00445F1F" w:rsidRDefault="00445F1F"/>
    <w:p w:rsidR="00445F1F" w:rsidRDefault="00445F1F"/>
    <w:p w:rsidR="00445F1F" w:rsidRDefault="00445F1F">
      <w:r>
        <w:t xml:space="preserve">Líbí se mi </w:t>
      </w:r>
      <w:r w:rsidRPr="00445F1F">
        <w:rPr>
          <w:b/>
          <w:i/>
        </w:rPr>
        <w:t>plavat</w:t>
      </w:r>
      <w:r>
        <w:t xml:space="preserve"> v řece. </w:t>
      </w:r>
    </w:p>
    <w:p w:rsidR="00445F1F" w:rsidRDefault="00445F1F"/>
    <w:p w:rsidR="00445F1F" w:rsidRDefault="00445F1F">
      <w:r>
        <w:t xml:space="preserve">Měl obrovské nutkání </w:t>
      </w:r>
      <w:r w:rsidRPr="00445F1F">
        <w:rPr>
          <w:b/>
          <w:i/>
        </w:rPr>
        <w:t>odejít</w:t>
      </w:r>
      <w:r>
        <w:t xml:space="preserve"> z místnosti. </w:t>
      </w:r>
    </w:p>
    <w:p w:rsidR="00445F1F" w:rsidRDefault="00445F1F"/>
    <w:p w:rsidR="00445F1F" w:rsidRDefault="00445F1F">
      <w:r>
        <w:t xml:space="preserve">Slyšela jsem našeho souseda </w:t>
      </w:r>
      <w:r w:rsidRPr="00445F1F">
        <w:rPr>
          <w:b/>
          <w:i/>
        </w:rPr>
        <w:t xml:space="preserve">přijet </w:t>
      </w:r>
      <w:r>
        <w:t xml:space="preserve">kolem půlnoci domů. </w:t>
      </w:r>
    </w:p>
    <w:p w:rsidR="00445F1F" w:rsidRDefault="00445F1F"/>
    <w:p w:rsidR="00445F1F" w:rsidRDefault="00445F1F">
      <w:pPr>
        <w:rPr>
          <w:b/>
          <w:i/>
        </w:rPr>
      </w:pPr>
      <w:r>
        <w:t xml:space="preserve">Vyzvala manžela na plese </w:t>
      </w:r>
      <w:r w:rsidRPr="00445F1F">
        <w:rPr>
          <w:b/>
          <w:i/>
        </w:rPr>
        <w:t>k tanci.</w:t>
      </w:r>
    </w:p>
    <w:p w:rsidR="00445F1F" w:rsidRDefault="00445F1F">
      <w:pPr>
        <w:rPr>
          <w:b/>
          <w:i/>
        </w:rPr>
      </w:pPr>
    </w:p>
    <w:p w:rsidR="00445F1F" w:rsidRDefault="00445F1F">
      <w:r w:rsidRPr="00445F1F">
        <w:rPr>
          <w:b/>
          <w:i/>
        </w:rPr>
        <w:t>Při vší snaze</w:t>
      </w:r>
      <w:r>
        <w:t xml:space="preserve"> svoji práci v termínu neodevzdala.</w:t>
      </w:r>
    </w:p>
    <w:p w:rsidR="00445F1F" w:rsidRDefault="00445F1F"/>
    <w:p w:rsidR="00445F1F" w:rsidRDefault="00445F1F">
      <w:r w:rsidRPr="00445F1F">
        <w:rPr>
          <w:b/>
          <w:i/>
        </w:rPr>
        <w:t>Kvůli svátkům</w:t>
      </w:r>
      <w:r>
        <w:t xml:space="preserve"> byly obchody zavřené. </w:t>
      </w:r>
    </w:p>
    <w:p w:rsidR="00445F1F" w:rsidRDefault="00445F1F"/>
    <w:p w:rsidR="00445F1F" w:rsidRDefault="00445F1F">
      <w:r>
        <w:t xml:space="preserve">Trvá mu věčnost </w:t>
      </w:r>
      <w:r w:rsidRPr="0053463A">
        <w:rPr>
          <w:b/>
          <w:i/>
        </w:rPr>
        <w:t>uklidit si</w:t>
      </w:r>
      <w:r>
        <w:t xml:space="preserve">. </w:t>
      </w:r>
    </w:p>
    <w:p w:rsidR="0053463A" w:rsidRDefault="0053463A"/>
    <w:p w:rsidR="0053463A" w:rsidRDefault="0053463A">
      <w:r w:rsidRPr="0053463A">
        <w:rPr>
          <w:b/>
          <w:i/>
        </w:rPr>
        <w:t>Při nedodržení předpisů</w:t>
      </w:r>
      <w:r>
        <w:t xml:space="preserve"> budete pokutováni.</w:t>
      </w:r>
    </w:p>
    <w:p w:rsidR="0053463A" w:rsidRDefault="0053463A"/>
    <w:p w:rsidR="0053463A" w:rsidRDefault="0053463A">
      <w:r w:rsidRPr="0053463A">
        <w:rPr>
          <w:b/>
          <w:i/>
        </w:rPr>
        <w:t>I přes nepříznivé počasí</w:t>
      </w:r>
      <w:r>
        <w:t xml:space="preserve"> závody nakonec proběhly. </w:t>
      </w:r>
    </w:p>
    <w:p w:rsidR="0053463A" w:rsidRDefault="0053463A"/>
    <w:p w:rsidR="0053463A" w:rsidRDefault="0053463A"/>
    <w:p w:rsidR="0053463A" w:rsidRPr="0053463A" w:rsidRDefault="0053463A">
      <w:pPr>
        <w:rPr>
          <w:b/>
        </w:rPr>
      </w:pPr>
      <w:r w:rsidRPr="0053463A">
        <w:rPr>
          <w:b/>
        </w:rPr>
        <w:t>2. Rozlište VV podmětné a předmětné, VV podtrhněte vlnovkou:</w:t>
      </w:r>
    </w:p>
    <w:p w:rsidR="0053463A" w:rsidRDefault="0053463A">
      <w:r>
        <w:t xml:space="preserve">Zdálo se, že pršet </w:t>
      </w:r>
      <w:proofErr w:type="gramStart"/>
      <w:r>
        <w:t>nepřestane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Domníval</w:t>
      </w:r>
      <w:proofErr w:type="gramEnd"/>
      <w:r>
        <w:t xml:space="preserve"> jsem se, že ten koncert je dnes.</w:t>
      </w:r>
    </w:p>
    <w:p w:rsidR="0053463A" w:rsidRDefault="0053463A"/>
    <w:p w:rsidR="0053463A" w:rsidRDefault="0053463A">
      <w:r>
        <w:t>Koho bychom měli přihlásit do mezinárodní soutěže, jsme se ještě nerozhodli.</w:t>
      </w:r>
    </w:p>
    <w:p w:rsidR="0053463A" w:rsidRDefault="0053463A"/>
    <w:p w:rsidR="0053463A" w:rsidRDefault="0053463A">
      <w:r>
        <w:lastRenderedPageBreak/>
        <w:t xml:space="preserve">Komu se to nelíbí, ať jde raději pryč. </w:t>
      </w:r>
      <w:r>
        <w:tab/>
      </w:r>
      <w:r>
        <w:tab/>
      </w:r>
      <w:r>
        <w:tab/>
        <w:t xml:space="preserve">Naší snahou bylo, abyste si s ničím nemuseli </w:t>
      </w:r>
    </w:p>
    <w:p w:rsidR="0053463A" w:rsidRDefault="0053463A"/>
    <w:p w:rsidR="0053463A" w:rsidRDefault="0053463A">
      <w:r>
        <w:t>dělat hlavu.</w:t>
      </w:r>
      <w:r>
        <w:tab/>
      </w:r>
      <w:r>
        <w:tab/>
      </w:r>
      <w:r>
        <w:tab/>
        <w:t xml:space="preserve">V kolik mi jede vlak, jsme zjišťovali na internetu. </w:t>
      </w:r>
    </w:p>
    <w:p w:rsidR="0053463A" w:rsidRDefault="0053463A"/>
    <w:p w:rsidR="0053463A" w:rsidRDefault="0053463A"/>
    <w:p w:rsidR="0053463A" w:rsidRDefault="0053463A">
      <w:pPr>
        <w:rPr>
          <w:b/>
        </w:rPr>
      </w:pPr>
      <w:r w:rsidRPr="0053463A">
        <w:rPr>
          <w:b/>
        </w:rPr>
        <w:t xml:space="preserve">3. </w:t>
      </w:r>
      <w:r>
        <w:rPr>
          <w:b/>
        </w:rPr>
        <w:t>Rozlište VV předmětné a doplňkové:</w:t>
      </w:r>
    </w:p>
    <w:p w:rsidR="00AD78AE" w:rsidRDefault="0053463A">
      <w:r>
        <w:t xml:space="preserve">Sledovali jsme, jak kocour </w:t>
      </w:r>
      <w:proofErr w:type="gramStart"/>
      <w:r>
        <w:t>číhá</w:t>
      </w:r>
      <w:proofErr w:type="gramEnd"/>
      <w:r>
        <w:t xml:space="preserve"> na myš.</w:t>
      </w:r>
      <w:r>
        <w:tab/>
      </w:r>
      <w:r>
        <w:tab/>
      </w:r>
      <w:r>
        <w:tab/>
      </w:r>
      <w:r>
        <w:tab/>
      </w:r>
      <w:proofErr w:type="gramStart"/>
      <w:r>
        <w:t>Sledovali</w:t>
      </w:r>
      <w:proofErr w:type="gramEnd"/>
      <w:r>
        <w:t xml:space="preserve"> jsme kocoura, jak </w:t>
      </w:r>
      <w:r w:rsidR="00AD78AE">
        <w:t xml:space="preserve">číhá na </w:t>
      </w:r>
    </w:p>
    <w:p w:rsidR="0053463A" w:rsidRDefault="00AD78AE">
      <w:r>
        <w:t>myš.</w:t>
      </w:r>
      <w:r>
        <w:tab/>
      </w:r>
      <w:r>
        <w:tab/>
      </w:r>
      <w:r>
        <w:tab/>
        <w:t>Viděli jsme Petru Janů, jak zpívá v Lucerně.</w:t>
      </w:r>
    </w:p>
    <w:p w:rsidR="00AD78AE" w:rsidRDefault="00AD78AE"/>
    <w:p w:rsidR="00AD78AE" w:rsidRDefault="00AD78AE">
      <w:r>
        <w:t xml:space="preserve">Viděli jsme, jak Petra Janů zpívá v Lucerně. </w:t>
      </w:r>
    </w:p>
    <w:p w:rsidR="00AD78AE" w:rsidRDefault="00AD78AE"/>
    <w:p w:rsidR="00AD78AE" w:rsidRPr="00AD78AE" w:rsidRDefault="00AD78AE">
      <w:pPr>
        <w:rPr>
          <w:b/>
        </w:rPr>
      </w:pPr>
      <w:r w:rsidRPr="00AD78AE">
        <w:rPr>
          <w:b/>
        </w:rPr>
        <w:t>4. Podtrhněte VV přívlastkové a označte větný člen, který rozvíjí:</w:t>
      </w:r>
    </w:p>
    <w:p w:rsidR="00AD78AE" w:rsidRDefault="00AD78AE">
      <w:r>
        <w:t xml:space="preserve">Kdo jinému jámu kopá, sám do ní padá. Na dobu, kdy se setkávají přátelé, každý rád vzpomíná. </w:t>
      </w:r>
    </w:p>
    <w:p w:rsidR="00AD78AE" w:rsidRDefault="00AD78AE"/>
    <w:p w:rsidR="00AD78AE" w:rsidRDefault="00AD78AE">
      <w:r>
        <w:t>Názor, že vše jde řešit silou, je nesmysl. Datum, kdy se Božena němcová narodila, neznáme.</w:t>
      </w:r>
    </w:p>
    <w:p w:rsidR="00AD78AE" w:rsidRDefault="00AD78AE"/>
    <w:p w:rsidR="00AD78AE" w:rsidRDefault="00AD78AE">
      <w:r>
        <w:t xml:space="preserve">Přesný návod, jak máme složit nábytek, je přiložen v krabici. </w:t>
      </w:r>
    </w:p>
    <w:p w:rsidR="00AD78AE" w:rsidRDefault="00AD78AE"/>
    <w:p w:rsidR="00AD78AE" w:rsidRDefault="00AD78AE">
      <w:pPr>
        <w:rPr>
          <w:b/>
        </w:rPr>
      </w:pPr>
      <w:r w:rsidRPr="00AD78AE">
        <w:rPr>
          <w:b/>
        </w:rPr>
        <w:t xml:space="preserve">5. </w:t>
      </w:r>
      <w:r>
        <w:rPr>
          <w:b/>
        </w:rPr>
        <w:t>Podtrhněte VV příslovečné a určete jejich druh:</w:t>
      </w:r>
    </w:p>
    <w:p w:rsidR="00AD78AE" w:rsidRDefault="00AD78AE">
      <w:r>
        <w:t xml:space="preserve">Když bude pěkné počasí, pojedeme do aquaparku. </w:t>
      </w:r>
    </w:p>
    <w:p w:rsidR="00AD78AE" w:rsidRDefault="00AD78AE">
      <w:r>
        <w:t>Běž si, kam chceš.</w:t>
      </w:r>
    </w:p>
    <w:p w:rsidR="00AD78AE" w:rsidRDefault="00AD78AE">
      <w:r>
        <w:t>Než jsme vyrazili, setmělo se.</w:t>
      </w:r>
    </w:p>
    <w:p w:rsidR="00AD78AE" w:rsidRDefault="00AD78AE">
      <w:r>
        <w:t>Cesta, kudy jsme šli, se klikatila.</w:t>
      </w:r>
    </w:p>
    <w:p w:rsidR="00AD78AE" w:rsidRDefault="00AD78AE"/>
    <w:p w:rsidR="00AD78AE" w:rsidRPr="00AD78AE" w:rsidRDefault="00AD78AE">
      <w:pPr>
        <w:rPr>
          <w:b/>
        </w:rPr>
      </w:pPr>
      <w:r w:rsidRPr="00AD78AE">
        <w:rPr>
          <w:b/>
        </w:rPr>
        <w:t>6. Rozlište VV příslovečné příčinné a příslovečné účelové:</w:t>
      </w:r>
    </w:p>
    <w:p w:rsidR="0053463A" w:rsidRDefault="00AD78AE">
      <w:r>
        <w:t>Protože ji přednáška zaujala, začala pozorně poslouchat.</w:t>
      </w:r>
    </w:p>
    <w:p w:rsidR="00AD78AE" w:rsidRDefault="00AD78AE">
      <w:r>
        <w:t>Jeli na kole, protože chtěli dorazit včas.</w:t>
      </w:r>
    </w:p>
    <w:p w:rsidR="00AD78AE" w:rsidRDefault="00AD78AE">
      <w:r>
        <w:t>Jeli na kole, aby dorazili včas.</w:t>
      </w:r>
    </w:p>
    <w:p w:rsidR="00DA47C1" w:rsidRDefault="00DA47C1">
      <w:r>
        <w:t>Jelikož chceme kupovat byt, musíme začít šetřit.</w:t>
      </w:r>
    </w:p>
    <w:p w:rsidR="00DA47C1" w:rsidRPr="00AD78AE" w:rsidRDefault="00DA47C1">
      <w:r>
        <w:t>Musíme začít šetřit, abychom mohli koupit byt.</w:t>
      </w:r>
    </w:p>
    <w:p w:rsidR="0053463A" w:rsidRPr="00445F1F" w:rsidRDefault="0053463A">
      <w:bookmarkStart w:id="0" w:name="_GoBack"/>
      <w:bookmarkEnd w:id="0"/>
    </w:p>
    <w:sectPr w:rsidR="0053463A" w:rsidRPr="0044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F"/>
    <w:rsid w:val="00445F1F"/>
    <w:rsid w:val="0053463A"/>
    <w:rsid w:val="008733B6"/>
    <w:rsid w:val="00A47079"/>
    <w:rsid w:val="00AD78AE"/>
    <w:rsid w:val="00D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9A9F"/>
  <w15:chartTrackingRefBased/>
  <w15:docId w15:val="{1BE70D22-0B38-4F8D-944B-17DD0FA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3</cp:revision>
  <dcterms:created xsi:type="dcterms:W3CDTF">2020-04-23T07:35:00Z</dcterms:created>
  <dcterms:modified xsi:type="dcterms:W3CDTF">2020-04-23T10:26:00Z</dcterms:modified>
</cp:coreProperties>
</file>