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C5" w:rsidRPr="00E300C5" w:rsidRDefault="00E300C5" w:rsidP="00E300C5">
      <w:pPr>
        <w:jc w:val="center"/>
        <w:rPr>
          <w:rFonts w:ascii="Arial" w:hAnsi="Arial" w:cs="Arial"/>
          <w:b/>
          <w:sz w:val="24"/>
          <w:szCs w:val="24"/>
        </w:rPr>
      </w:pPr>
      <w:r w:rsidRPr="00E300C5">
        <w:rPr>
          <w:rFonts w:ascii="Arial" w:hAnsi="Arial" w:cs="Arial"/>
          <w:b/>
          <w:sz w:val="24"/>
          <w:szCs w:val="24"/>
        </w:rPr>
        <w:t>Živá příroda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--rostliny, houby, živočichové včetně člověka---živé přírodniny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</w:rPr>
      </w:pPr>
      <w:r w:rsidRPr="00E300C5">
        <w:rPr>
          <w:rFonts w:ascii="Arial" w:hAnsi="Arial" w:cs="Arial"/>
          <w:b/>
          <w:sz w:val="24"/>
          <w:szCs w:val="24"/>
        </w:rPr>
        <w:t>Rostliny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--společné znaky rostlin – jediný zdroj kyslíku na Zemi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300C5">
        <w:rPr>
          <w:rFonts w:ascii="Arial" w:hAnsi="Arial" w:cs="Arial"/>
          <w:sz w:val="24"/>
          <w:szCs w:val="24"/>
        </w:rPr>
        <w:t>- při své výživě spotřebovávají oxid uhličitý a uvolňují kyslík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300C5">
        <w:rPr>
          <w:rFonts w:ascii="Arial" w:hAnsi="Arial" w:cs="Arial"/>
          <w:sz w:val="24"/>
          <w:szCs w:val="24"/>
        </w:rPr>
        <w:t>- tato přeměna probíhá pouze u ZELENÝCH ROSTLIN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 výživě potřebují – světlo, oxid uhličitý ze vzduchu, vodu, živiny z půdy</w:t>
      </w: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  <w:u w:val="single"/>
        </w:rPr>
      </w:pPr>
      <w:r w:rsidRPr="00E300C5">
        <w:rPr>
          <w:rFonts w:ascii="Arial" w:hAnsi="Arial" w:cs="Arial"/>
          <w:b/>
          <w:sz w:val="24"/>
          <w:szCs w:val="24"/>
          <w:u w:val="single"/>
        </w:rPr>
        <w:t xml:space="preserve">Rozmnožují </w:t>
      </w:r>
      <w:proofErr w:type="gramStart"/>
      <w:r w:rsidRPr="00E300C5">
        <w:rPr>
          <w:rFonts w:ascii="Arial" w:hAnsi="Arial" w:cs="Arial"/>
          <w:b/>
          <w:sz w:val="24"/>
          <w:szCs w:val="24"/>
          <w:u w:val="single"/>
        </w:rPr>
        <w:t>se :</w:t>
      </w:r>
      <w:proofErr w:type="gramEnd"/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a)semeny</w:t>
      </w:r>
      <w:r>
        <w:rPr>
          <w:rFonts w:ascii="Arial" w:hAnsi="Arial" w:cs="Arial"/>
          <w:sz w:val="24"/>
          <w:szCs w:val="24"/>
        </w:rPr>
        <w:t xml:space="preserve"> – </w:t>
      </w:r>
      <w:r w:rsidRPr="00E300C5">
        <w:rPr>
          <w:rFonts w:ascii="Arial" w:hAnsi="Arial" w:cs="Arial"/>
          <w:b/>
          <w:i/>
          <w:sz w:val="24"/>
          <w:szCs w:val="24"/>
        </w:rPr>
        <w:t>nakresli podle učebnice</w:t>
      </w: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</w:p>
    <w:p w:rsidR="00E300C5" w:rsidRDefault="00E300C5" w:rsidP="00E3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b)podzemními částmi 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oddenky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00C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ibule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00C5">
        <w:rPr>
          <w:rFonts w:ascii="Arial" w:hAnsi="Arial" w:cs="Arial"/>
          <w:sz w:val="24"/>
          <w:szCs w:val="24"/>
        </w:rPr>
        <w:t>hlízy</w:t>
      </w:r>
    </w:p>
    <w:p w:rsidR="00E300C5" w:rsidRPr="00E300C5" w:rsidRDefault="00E300C5" w:rsidP="00E300C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00C5">
        <w:rPr>
          <w:rFonts w:ascii="Arial" w:hAnsi="Arial" w:cs="Arial"/>
          <w:b/>
          <w:i/>
          <w:sz w:val="24"/>
          <w:szCs w:val="24"/>
        </w:rPr>
        <w:t>nakresli podle učebnice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</w:p>
    <w:p w:rsid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 xml:space="preserve">c)nadzemními částmi 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odnože</w:t>
      </w:r>
      <w:r>
        <w:rPr>
          <w:rFonts w:ascii="Arial" w:hAnsi="Arial" w:cs="Arial"/>
          <w:sz w:val="24"/>
          <w:szCs w:val="24"/>
        </w:rPr>
        <w:t xml:space="preserve"> (šlahouny)</w:t>
      </w:r>
    </w:p>
    <w:p w:rsidR="00E300C5" w:rsidRPr="00E300C5" w:rsidRDefault="00E300C5" w:rsidP="00E300C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00C5">
        <w:rPr>
          <w:rFonts w:ascii="Arial" w:hAnsi="Arial" w:cs="Arial"/>
          <w:b/>
          <w:i/>
          <w:sz w:val="24"/>
          <w:szCs w:val="24"/>
        </w:rPr>
        <w:t>nakresli podle učebnice</w:t>
      </w: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-nekvetoucí rostliny se množí výtrusy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  <w:u w:val="single"/>
        </w:rPr>
      </w:pPr>
      <w:r w:rsidRPr="00E300C5">
        <w:rPr>
          <w:rFonts w:ascii="Arial" w:hAnsi="Arial" w:cs="Arial"/>
          <w:b/>
          <w:sz w:val="24"/>
          <w:szCs w:val="24"/>
          <w:u w:val="single"/>
        </w:rPr>
        <w:t>Kvetoucí rostliny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-květiny, trávy, zemědělské plodiny, stromy, keře</w:t>
      </w:r>
    </w:p>
    <w:p w:rsidR="00E300C5" w:rsidRPr="00E300C5" w:rsidRDefault="00E300C5" w:rsidP="00E300C5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300C5">
        <w:rPr>
          <w:rFonts w:ascii="Arial" w:hAnsi="Arial" w:cs="Arial"/>
          <w:b/>
          <w:i/>
          <w:sz w:val="24"/>
          <w:szCs w:val="24"/>
        </w:rPr>
        <w:t>příklady vypiš podle učebnice</w:t>
      </w:r>
    </w:p>
    <w:p w:rsidR="00E300C5" w:rsidRPr="00E300C5" w:rsidRDefault="00E300C5" w:rsidP="00E300C5">
      <w:pPr>
        <w:pStyle w:val="Odstavecseseznamem"/>
        <w:rPr>
          <w:rFonts w:ascii="Arial" w:hAnsi="Arial" w:cs="Arial"/>
          <w:sz w:val="24"/>
          <w:szCs w:val="24"/>
        </w:rPr>
      </w:pPr>
    </w:p>
    <w:p w:rsidR="00E300C5" w:rsidRPr="00E300C5" w:rsidRDefault="00E300C5" w:rsidP="00E300C5">
      <w:pPr>
        <w:rPr>
          <w:rFonts w:ascii="Arial" w:hAnsi="Arial" w:cs="Arial"/>
          <w:b/>
          <w:sz w:val="24"/>
          <w:szCs w:val="24"/>
          <w:u w:val="single"/>
        </w:rPr>
      </w:pPr>
      <w:r w:rsidRPr="00E300C5">
        <w:rPr>
          <w:rFonts w:ascii="Arial" w:hAnsi="Arial" w:cs="Arial"/>
          <w:b/>
          <w:sz w:val="24"/>
          <w:szCs w:val="24"/>
          <w:u w:val="single"/>
        </w:rPr>
        <w:t>Nekvetoucí rostliny</w:t>
      </w:r>
    </w:p>
    <w:p w:rsidR="00E300C5" w:rsidRPr="00E300C5" w:rsidRDefault="00E300C5" w:rsidP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-nevytvářejí květy</w:t>
      </w:r>
    </w:p>
    <w:p w:rsidR="0068511A" w:rsidRDefault="00E300C5">
      <w:pPr>
        <w:rPr>
          <w:rFonts w:ascii="Arial" w:hAnsi="Arial" w:cs="Arial"/>
          <w:sz w:val="24"/>
          <w:szCs w:val="24"/>
        </w:rPr>
      </w:pPr>
      <w:r w:rsidRPr="00E300C5">
        <w:rPr>
          <w:rFonts w:ascii="Arial" w:hAnsi="Arial" w:cs="Arial"/>
          <w:sz w:val="24"/>
          <w:szCs w:val="24"/>
        </w:rPr>
        <w:t>-rostou na vlhkých místech, v lese, v parku, ale i na poli</w:t>
      </w:r>
    </w:p>
    <w:p w:rsidR="00E300C5" w:rsidRPr="00E300C5" w:rsidRDefault="00E300C5" w:rsidP="00E300C5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300C5">
        <w:rPr>
          <w:rFonts w:ascii="Arial" w:hAnsi="Arial" w:cs="Arial"/>
          <w:b/>
          <w:i/>
          <w:sz w:val="24"/>
          <w:szCs w:val="24"/>
        </w:rPr>
        <w:t>příklady vypiš podle učebnice</w:t>
      </w:r>
      <w:bookmarkStart w:id="0" w:name="_GoBack"/>
      <w:bookmarkEnd w:id="0"/>
    </w:p>
    <w:sectPr w:rsidR="00E300C5" w:rsidRPr="00E3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DE9"/>
    <w:multiLevelType w:val="hybridMultilevel"/>
    <w:tmpl w:val="B4B2B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5"/>
    <w:rsid w:val="0068511A"/>
    <w:rsid w:val="00E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D6D"/>
  <w15:chartTrackingRefBased/>
  <w15:docId w15:val="{187A492A-1009-40AB-B2B3-8D873AD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2020-03-18T08:02:00Z</dcterms:created>
  <dcterms:modified xsi:type="dcterms:W3CDTF">2020-03-18T08:10:00Z</dcterms:modified>
</cp:coreProperties>
</file>