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38" w:rsidRPr="00D43B0B" w:rsidRDefault="00B61903" w:rsidP="00D43B0B">
      <w:pPr>
        <w:jc w:val="center"/>
        <w:rPr>
          <w:i/>
          <w:sz w:val="40"/>
          <w:u w:val="single"/>
        </w:rPr>
      </w:pPr>
      <w:r w:rsidRPr="00D43B0B">
        <w:rPr>
          <w:i/>
          <w:sz w:val="40"/>
          <w:u w:val="single"/>
        </w:rPr>
        <w:t>Zápis z </w:t>
      </w:r>
      <w:proofErr w:type="gramStart"/>
      <w:r w:rsidRPr="00D43B0B">
        <w:rPr>
          <w:i/>
          <w:sz w:val="40"/>
          <w:u w:val="single"/>
        </w:rPr>
        <w:t>videokonference 5.A 24.3.2020</w:t>
      </w:r>
      <w:proofErr w:type="gramEnd"/>
    </w:p>
    <w:p w:rsidR="00B61903" w:rsidRPr="00B61903" w:rsidRDefault="00B61903" w:rsidP="00B61903">
      <w:pPr>
        <w:ind w:firstLine="708"/>
        <w:jc w:val="both"/>
        <w:rPr>
          <w:color w:val="FF0000"/>
          <w:sz w:val="32"/>
        </w:rPr>
      </w:pPr>
      <w:r w:rsidRPr="0074504A">
        <w:rPr>
          <w:color w:val="FF0000"/>
          <w:sz w:val="32"/>
          <w:highlight w:val="yellow"/>
        </w:rPr>
        <w:t>MOC A MOC VÁS CHCI VŠECHNY POCHVÁLIT ZA SVĚDOMITÉ PLNĚNÍ SVÝCH ŠKOLNÍCH POVINNOSTÍ!!!! VŠICHNI JSTE VŠE SPLNILI A NYNÍ JEDEME DÁL. TENTO TÝDEN BUDE VÝUKA VÍCE „ONLINE“. TO ZNAMENÁ, NEJEN TYTO VIDEOHOVORY</w:t>
      </w:r>
      <w:r w:rsidR="00D43B0B">
        <w:rPr>
          <w:color w:val="FF0000"/>
          <w:sz w:val="32"/>
          <w:highlight w:val="yellow"/>
        </w:rPr>
        <w:t xml:space="preserve"> DLE ROZVRHU NA WEBU TŘÍDY</w:t>
      </w:r>
      <w:r w:rsidRPr="0074504A">
        <w:rPr>
          <w:color w:val="FF0000"/>
          <w:sz w:val="32"/>
          <w:highlight w:val="yellow"/>
        </w:rPr>
        <w:t>, ALE TAKÉ ÚKOLY NA DRILL AND SKILL, KDE JE TO NA ZNÁMKY. DALŠÍ ÚKOLY PAK VŽDY NA WEBU TŘÍDY.</w:t>
      </w:r>
    </w:p>
    <w:p w:rsidR="00B61903" w:rsidRPr="00D43B0B" w:rsidRDefault="00B61903" w:rsidP="00D43B0B">
      <w:pPr>
        <w:pStyle w:val="Odstavecseseznamem"/>
        <w:numPr>
          <w:ilvl w:val="0"/>
          <w:numId w:val="2"/>
        </w:numPr>
        <w:spacing w:after="0" w:line="276" w:lineRule="auto"/>
        <w:rPr>
          <w:sz w:val="32"/>
          <w:highlight w:val="yellow"/>
        </w:rPr>
      </w:pPr>
      <w:r w:rsidRPr="00D43B0B">
        <w:rPr>
          <w:sz w:val="32"/>
          <w:highlight w:val="yellow"/>
        </w:rPr>
        <w:t>TECHNICKÁ PROBLEMATIKA:</w:t>
      </w:r>
    </w:p>
    <w:p w:rsidR="00B61903" w:rsidRDefault="00B61903" w:rsidP="00B61903">
      <w:pPr>
        <w:pStyle w:val="Odstavecseseznamem"/>
        <w:numPr>
          <w:ilvl w:val="0"/>
          <w:numId w:val="1"/>
        </w:numPr>
        <w:spacing w:after="0" w:line="276" w:lineRule="auto"/>
        <w:rPr>
          <w:sz w:val="32"/>
        </w:rPr>
      </w:pPr>
      <w:r>
        <w:rPr>
          <w:sz w:val="32"/>
        </w:rPr>
        <w:t>Je lepší mít vypnuté kamery a mikrofony, ale puštěný zvuk na počítači (na liště ikona „ROZHLAS“)</w:t>
      </w:r>
    </w:p>
    <w:p w:rsidR="00B61903" w:rsidRDefault="00B61903" w:rsidP="00B61903">
      <w:pPr>
        <w:pStyle w:val="Odstavecseseznamem"/>
        <w:numPr>
          <w:ilvl w:val="0"/>
          <w:numId w:val="1"/>
        </w:numPr>
        <w:spacing w:after="0" w:line="276" w:lineRule="auto"/>
        <w:rPr>
          <w:sz w:val="32"/>
        </w:rPr>
      </w:pPr>
      <w:r>
        <w:rPr>
          <w:sz w:val="32"/>
        </w:rPr>
        <w:t>Je lepší si videokonferenci pustit na počítači, telefon často vypadává</w:t>
      </w:r>
    </w:p>
    <w:p w:rsidR="00B61903" w:rsidRPr="00D43B0B" w:rsidRDefault="00B61903" w:rsidP="00D43B0B">
      <w:pPr>
        <w:pStyle w:val="Odstavecseseznamem"/>
        <w:numPr>
          <w:ilvl w:val="0"/>
          <w:numId w:val="1"/>
        </w:numPr>
        <w:spacing w:after="0" w:line="276" w:lineRule="auto"/>
        <w:rPr>
          <w:sz w:val="32"/>
        </w:rPr>
      </w:pPr>
      <w:r>
        <w:rPr>
          <w:sz w:val="32"/>
        </w:rPr>
        <w:t xml:space="preserve">Dnes proběhla zkouška </w:t>
      </w:r>
      <w:r w:rsidRPr="00B61903">
        <w:rPr>
          <w:sz w:val="32"/>
        </w:rPr>
        <w:sym w:font="Wingdings" w:char="F04A"/>
      </w:r>
      <w:r>
        <w:rPr>
          <w:sz w:val="32"/>
        </w:rPr>
        <w:t xml:space="preserve"> Myslím, že napoprvé super, uvidíme, zda se v budoucnu nebude potřeba rozdělit na skupiny.</w:t>
      </w:r>
    </w:p>
    <w:p w:rsidR="00B61903" w:rsidRPr="00D43B0B" w:rsidRDefault="00B61903" w:rsidP="00D43B0B">
      <w:pPr>
        <w:pStyle w:val="Odstavecseseznamem"/>
        <w:numPr>
          <w:ilvl w:val="0"/>
          <w:numId w:val="2"/>
        </w:numPr>
        <w:spacing w:after="0" w:line="276" w:lineRule="auto"/>
        <w:rPr>
          <w:sz w:val="32"/>
          <w:highlight w:val="yellow"/>
        </w:rPr>
      </w:pPr>
      <w:r w:rsidRPr="00D43B0B">
        <w:rPr>
          <w:sz w:val="32"/>
          <w:highlight w:val="yellow"/>
        </w:rPr>
        <w:t>VÝUKA TENTO TÝDEN:</w:t>
      </w:r>
    </w:p>
    <w:p w:rsidR="00B61903" w:rsidRDefault="00B61903" w:rsidP="00B61903">
      <w:pPr>
        <w:pStyle w:val="Odstavecseseznamem"/>
        <w:numPr>
          <w:ilvl w:val="0"/>
          <w:numId w:val="1"/>
        </w:numPr>
        <w:spacing w:after="0" w:line="276" w:lineRule="auto"/>
        <w:rPr>
          <w:sz w:val="32"/>
        </w:rPr>
      </w:pPr>
      <w:r>
        <w:rPr>
          <w:sz w:val="32"/>
        </w:rPr>
        <w:t>Zkoušíme online. Uvidíme,  jak se to osvědčí, u čeho je to zapotřebí atd.</w:t>
      </w:r>
    </w:p>
    <w:p w:rsidR="00B61903" w:rsidRDefault="00B61903" w:rsidP="00B61903">
      <w:pPr>
        <w:pStyle w:val="Odstavecseseznamem"/>
        <w:numPr>
          <w:ilvl w:val="0"/>
          <w:numId w:val="1"/>
        </w:numPr>
        <w:spacing w:after="0" w:line="276" w:lineRule="auto"/>
        <w:rPr>
          <w:sz w:val="32"/>
        </w:rPr>
      </w:pPr>
      <w:r>
        <w:rPr>
          <w:sz w:val="32"/>
        </w:rPr>
        <w:t xml:space="preserve">S tímto i souvisí, že jsou tento týden především </w:t>
      </w:r>
      <w:r w:rsidRPr="0074504A">
        <w:rPr>
          <w:sz w:val="32"/>
          <w:u w:val="single"/>
        </w:rPr>
        <w:t xml:space="preserve">zadané úkoly na </w:t>
      </w:r>
      <w:proofErr w:type="spellStart"/>
      <w:r w:rsidRPr="0074504A">
        <w:rPr>
          <w:sz w:val="32"/>
          <w:u w:val="single"/>
        </w:rPr>
        <w:t>Drill</w:t>
      </w:r>
      <w:proofErr w:type="spellEnd"/>
      <w:r w:rsidRPr="0074504A">
        <w:rPr>
          <w:sz w:val="32"/>
          <w:u w:val="single"/>
        </w:rPr>
        <w:t xml:space="preserve"> and </w:t>
      </w:r>
      <w:proofErr w:type="spellStart"/>
      <w:r w:rsidRPr="0074504A">
        <w:rPr>
          <w:sz w:val="32"/>
          <w:u w:val="single"/>
        </w:rPr>
        <w:t>Skill</w:t>
      </w:r>
      <w:proofErr w:type="spellEnd"/>
      <w:r>
        <w:rPr>
          <w:sz w:val="32"/>
        </w:rPr>
        <w:t xml:space="preserve"> (pokud nemáte heslo, napište mi email, pošlu). Již tam byly úkoly na ICT. Úkoly, které </w:t>
      </w:r>
      <w:proofErr w:type="gramStart"/>
      <w:r>
        <w:rPr>
          <w:sz w:val="32"/>
        </w:rPr>
        <w:t>vyplývají</w:t>
      </w:r>
      <w:proofErr w:type="gramEnd"/>
      <w:r>
        <w:rPr>
          <w:sz w:val="32"/>
        </w:rPr>
        <w:t xml:space="preserve"> z videokonference </w:t>
      </w:r>
      <w:proofErr w:type="gramStart"/>
      <w:r>
        <w:rPr>
          <w:sz w:val="32"/>
        </w:rPr>
        <w:t>budou</w:t>
      </w:r>
      <w:proofErr w:type="gramEnd"/>
      <w:r>
        <w:rPr>
          <w:sz w:val="32"/>
        </w:rPr>
        <w:t xml:space="preserve"> vždy ten samý den na webu školy/záložce třídy. Nemusíte se tedy bát, že pokud se vám nepodařilo se připojit, nebo počítač měla sestra atd., že je něco špatně.</w:t>
      </w:r>
    </w:p>
    <w:p w:rsidR="00B61903" w:rsidRDefault="00B61903" w:rsidP="00B61903">
      <w:pPr>
        <w:pStyle w:val="Odstavecseseznamem"/>
        <w:numPr>
          <w:ilvl w:val="0"/>
          <w:numId w:val="1"/>
        </w:numPr>
        <w:spacing w:after="0" w:line="276" w:lineRule="auto"/>
        <w:rPr>
          <w:sz w:val="32"/>
        </w:rPr>
      </w:pPr>
      <w:r>
        <w:rPr>
          <w:sz w:val="32"/>
        </w:rPr>
        <w:t xml:space="preserve">Úkoly na </w:t>
      </w:r>
      <w:proofErr w:type="spellStart"/>
      <w:r>
        <w:rPr>
          <w:sz w:val="32"/>
        </w:rPr>
        <w:t>Drill</w:t>
      </w:r>
      <w:proofErr w:type="spellEnd"/>
      <w:r>
        <w:rPr>
          <w:sz w:val="32"/>
        </w:rPr>
        <w:t xml:space="preserve"> and </w:t>
      </w:r>
      <w:proofErr w:type="spellStart"/>
      <w:r>
        <w:rPr>
          <w:sz w:val="32"/>
        </w:rPr>
        <w:t>Skill</w:t>
      </w:r>
      <w:proofErr w:type="spellEnd"/>
      <w:r>
        <w:rPr>
          <w:sz w:val="32"/>
        </w:rPr>
        <w:t xml:space="preserve"> jsou známkované, vždy si přečtěte zadání a také počet možností, kolikrát si daný úkol můžete zkusit.</w:t>
      </w:r>
    </w:p>
    <w:p w:rsidR="0074504A" w:rsidRPr="00D43B0B" w:rsidRDefault="0074504A" w:rsidP="00D43B0B">
      <w:pPr>
        <w:pStyle w:val="Odstavecseseznamem"/>
        <w:numPr>
          <w:ilvl w:val="0"/>
          <w:numId w:val="1"/>
        </w:numPr>
        <w:spacing w:after="0" w:line="276" w:lineRule="auto"/>
        <w:rPr>
          <w:sz w:val="32"/>
        </w:rPr>
      </w:pPr>
      <w:r w:rsidRPr="0074504A">
        <w:rPr>
          <w:sz w:val="32"/>
          <w:u w:val="single"/>
        </w:rPr>
        <w:t>Zítra nás čeká hodina ČJ, MAT</w:t>
      </w:r>
      <w:r>
        <w:rPr>
          <w:sz w:val="32"/>
        </w:rPr>
        <w:t xml:space="preserve"> – prosím připravte si pracovní sešit z ČJ, školní sešit/papír na matematiku a psací potřeby. Buďte připraveni, ať tím netrávíme víc času, než je nutné. Dnes se nám to trochu protáhlo, ale to vyladíme.</w:t>
      </w:r>
    </w:p>
    <w:p w:rsidR="0074504A" w:rsidRPr="00D43B0B" w:rsidRDefault="0074504A" w:rsidP="00D43B0B">
      <w:pPr>
        <w:pStyle w:val="Odstavecseseznamem"/>
        <w:numPr>
          <w:ilvl w:val="0"/>
          <w:numId w:val="2"/>
        </w:numPr>
        <w:spacing w:after="0" w:line="276" w:lineRule="auto"/>
        <w:rPr>
          <w:sz w:val="32"/>
          <w:highlight w:val="yellow"/>
        </w:rPr>
      </w:pPr>
      <w:r w:rsidRPr="00D43B0B">
        <w:rPr>
          <w:sz w:val="32"/>
          <w:highlight w:val="yellow"/>
        </w:rPr>
        <w:t>ÚKOLY VYPLÝVAJÍCÍ Z DNEŠNÍ VIDEOKONFERENCE</w:t>
      </w:r>
    </w:p>
    <w:p w:rsidR="0074504A" w:rsidRDefault="0074504A" w:rsidP="0074504A">
      <w:pPr>
        <w:pStyle w:val="Odstavecseseznamem"/>
        <w:numPr>
          <w:ilvl w:val="0"/>
          <w:numId w:val="1"/>
        </w:numPr>
        <w:spacing w:after="0" w:line="276" w:lineRule="auto"/>
        <w:rPr>
          <w:sz w:val="32"/>
        </w:rPr>
      </w:pPr>
      <w:r w:rsidRPr="0074504A">
        <w:rPr>
          <w:sz w:val="32"/>
          <w:highlight w:val="yellow"/>
        </w:rPr>
        <w:t>OSV</w:t>
      </w:r>
      <w:r>
        <w:rPr>
          <w:sz w:val="32"/>
        </w:rPr>
        <w:t xml:space="preserve"> – všichni účastníci mají jedničku za účast </w:t>
      </w:r>
      <w:r w:rsidRPr="0074504A">
        <w:rPr>
          <w:sz w:val="32"/>
        </w:rPr>
        <w:sym w:font="Wingdings" w:char="F04A"/>
      </w:r>
    </w:p>
    <w:p w:rsidR="0074504A" w:rsidRDefault="0074504A" w:rsidP="0074504A">
      <w:pPr>
        <w:pStyle w:val="Odstavecseseznamem"/>
        <w:numPr>
          <w:ilvl w:val="0"/>
          <w:numId w:val="1"/>
        </w:numPr>
        <w:spacing w:after="0" w:line="276" w:lineRule="auto"/>
        <w:rPr>
          <w:sz w:val="32"/>
        </w:rPr>
      </w:pPr>
      <w:r w:rsidRPr="0074504A">
        <w:rPr>
          <w:sz w:val="32"/>
          <w:highlight w:val="yellow"/>
        </w:rPr>
        <w:t>TV</w:t>
      </w:r>
      <w:r>
        <w:rPr>
          <w:sz w:val="32"/>
        </w:rPr>
        <w:t xml:space="preserve"> – pustit si video song </w:t>
      </w:r>
      <w:proofErr w:type="spellStart"/>
      <w:r>
        <w:rPr>
          <w:sz w:val="32"/>
        </w:rPr>
        <w:t>Corona</w:t>
      </w:r>
      <w:proofErr w:type="spellEnd"/>
      <w:r>
        <w:rPr>
          <w:sz w:val="32"/>
        </w:rPr>
        <w:t xml:space="preserve"> virus od Policie ČR viz odkaz níže, naučit se ho, nebo vymyslet svou variantu. Natočit se na video (telefon, PC) a poslat na email.</w:t>
      </w:r>
    </w:p>
    <w:p w:rsidR="0074504A" w:rsidRDefault="0074504A" w:rsidP="0074504A">
      <w:pPr>
        <w:pStyle w:val="Odstavecseseznamem"/>
        <w:numPr>
          <w:ilvl w:val="0"/>
          <w:numId w:val="1"/>
        </w:numPr>
        <w:spacing w:after="0" w:line="276" w:lineRule="auto"/>
        <w:rPr>
          <w:sz w:val="32"/>
        </w:rPr>
      </w:pPr>
      <w:r>
        <w:rPr>
          <w:sz w:val="32"/>
        </w:rPr>
        <w:t xml:space="preserve">Připravit se na zítřejší videokonferenci </w:t>
      </w:r>
      <w:r w:rsidRPr="0074504A">
        <w:rPr>
          <w:sz w:val="32"/>
          <w:highlight w:val="yellow"/>
        </w:rPr>
        <w:t>ČJ, MAT od 10:30-11:00,</w:t>
      </w:r>
      <w:r>
        <w:rPr>
          <w:sz w:val="32"/>
        </w:rPr>
        <w:t xml:space="preserve"> případně poté zkouknout třídní web s úkoly</w:t>
      </w:r>
    </w:p>
    <w:p w:rsidR="0074504A" w:rsidRDefault="0074504A" w:rsidP="0074504A">
      <w:pPr>
        <w:pStyle w:val="Odstavecseseznamem"/>
        <w:spacing w:after="0" w:line="276" w:lineRule="auto"/>
        <w:rPr>
          <w:sz w:val="32"/>
        </w:rPr>
      </w:pPr>
    </w:p>
    <w:p w:rsidR="0074504A" w:rsidRDefault="0074504A" w:rsidP="0074504A">
      <w:pPr>
        <w:pStyle w:val="Odstavecseseznamem"/>
        <w:spacing w:after="0" w:line="276" w:lineRule="auto"/>
        <w:rPr>
          <w:sz w:val="32"/>
        </w:rPr>
      </w:pPr>
    </w:p>
    <w:p w:rsidR="0074504A" w:rsidRDefault="0074504A" w:rsidP="00D43B0B">
      <w:pPr>
        <w:pStyle w:val="Odstavecseseznamem"/>
        <w:numPr>
          <w:ilvl w:val="0"/>
          <w:numId w:val="2"/>
        </w:numPr>
        <w:spacing w:after="0" w:line="276" w:lineRule="auto"/>
        <w:rPr>
          <w:sz w:val="32"/>
        </w:rPr>
      </w:pPr>
      <w:r w:rsidRPr="00D43B0B">
        <w:rPr>
          <w:sz w:val="32"/>
          <w:highlight w:val="yellow"/>
        </w:rPr>
        <w:t>OTÁZKY OD DĚTÍ BĚHEM KONFERENCE:</w:t>
      </w:r>
    </w:p>
    <w:p w:rsidR="0074504A" w:rsidRDefault="0074504A" w:rsidP="0074504A">
      <w:pPr>
        <w:pStyle w:val="Odstavecseseznamem"/>
        <w:spacing w:after="0" w:line="276" w:lineRule="auto"/>
        <w:rPr>
          <w:sz w:val="32"/>
        </w:rPr>
      </w:pPr>
      <w:r>
        <w:rPr>
          <w:sz w:val="32"/>
        </w:rPr>
        <w:t xml:space="preserve">1? </w:t>
      </w:r>
      <w:r w:rsidRPr="0074504A">
        <w:rPr>
          <w:rFonts w:ascii="skolacek CE" w:hAnsi="skolacek CE"/>
          <w:i/>
          <w:sz w:val="72"/>
        </w:rPr>
        <w:t>Proč mám v</w:t>
      </w:r>
      <w:r w:rsidRPr="0074504A">
        <w:rPr>
          <w:rFonts w:ascii="Calibri" w:hAnsi="Calibri" w:cs="Calibri"/>
          <w:i/>
          <w:sz w:val="72"/>
        </w:rPr>
        <w:t> </w:t>
      </w:r>
      <w:r w:rsidRPr="0074504A">
        <w:rPr>
          <w:rFonts w:ascii="skolacek CE" w:hAnsi="skolacek CE"/>
          <w:i/>
          <w:sz w:val="72"/>
        </w:rPr>
        <w:t>Bakalářích otazník u práce, kterou jsem vám poslal/odevzdal ?</w:t>
      </w:r>
    </w:p>
    <w:p w:rsidR="0074504A" w:rsidRPr="0074504A" w:rsidRDefault="0074504A" w:rsidP="0074504A">
      <w:pPr>
        <w:pStyle w:val="Odstavecseseznamem"/>
        <w:spacing w:after="0" w:line="276" w:lineRule="auto"/>
        <w:rPr>
          <w:sz w:val="32"/>
        </w:rPr>
      </w:pPr>
      <w:r>
        <w:rPr>
          <w:sz w:val="32"/>
        </w:rPr>
        <w:t>Paní učitelka si připravila tabulky na vyplnění v Bakalářích, na vzdálený přístup jí to z domova nejede tak rychle, jako ve škole. Všechnu odevzdanou práci si odškrtává</w:t>
      </w:r>
      <w:r w:rsidR="00D43B0B">
        <w:rPr>
          <w:sz w:val="32"/>
        </w:rPr>
        <w:t xml:space="preserve"> na papíře ručně. Pokud by jí ode mě </w:t>
      </w:r>
      <w:r>
        <w:rPr>
          <w:sz w:val="32"/>
        </w:rPr>
        <w:t>něco chybělo, ozve se emailem a poprosí o znovu zaslání.</w:t>
      </w:r>
    </w:p>
    <w:p w:rsidR="00B61903" w:rsidRDefault="0074504A" w:rsidP="0074504A">
      <w:pPr>
        <w:spacing w:after="0" w:line="276" w:lineRule="auto"/>
        <w:ind w:firstLine="708"/>
        <w:rPr>
          <w:rFonts w:ascii="skolacek CE" w:hAnsi="skolacek CE"/>
          <w:i/>
          <w:sz w:val="72"/>
        </w:rPr>
      </w:pPr>
      <w:r>
        <w:rPr>
          <w:sz w:val="32"/>
        </w:rPr>
        <w:t>2</w:t>
      </w:r>
      <w:r w:rsidRPr="0074504A">
        <w:rPr>
          <w:sz w:val="36"/>
        </w:rPr>
        <w:t xml:space="preserve">? </w:t>
      </w:r>
      <w:r w:rsidRPr="0074504A">
        <w:rPr>
          <w:rFonts w:ascii="skolacek CE" w:hAnsi="skolacek CE"/>
          <w:i/>
          <w:sz w:val="72"/>
        </w:rPr>
        <w:t>Je úkol z</w:t>
      </w:r>
      <w:r w:rsidRPr="0074504A">
        <w:rPr>
          <w:rFonts w:ascii="Calibri" w:hAnsi="Calibri" w:cs="Calibri"/>
          <w:i/>
          <w:sz w:val="72"/>
        </w:rPr>
        <w:t> </w:t>
      </w:r>
      <w:r w:rsidRPr="0074504A">
        <w:rPr>
          <w:rFonts w:ascii="skolacek CE" w:hAnsi="skolacek CE"/>
          <w:i/>
          <w:sz w:val="72"/>
        </w:rPr>
        <w:t>tělocviku povinný?</w:t>
      </w:r>
    </w:p>
    <w:p w:rsidR="0074504A" w:rsidRDefault="0074504A" w:rsidP="0074504A">
      <w:pPr>
        <w:spacing w:after="0" w:line="276" w:lineRule="auto"/>
        <w:ind w:firstLine="708"/>
        <w:rPr>
          <w:rFonts w:cstheme="minorHAnsi"/>
          <w:sz w:val="32"/>
        </w:rPr>
      </w:pPr>
      <w:r>
        <w:rPr>
          <w:rFonts w:cstheme="minorHAnsi"/>
          <w:sz w:val="32"/>
        </w:rPr>
        <w:t xml:space="preserve">Ano i ne. </w:t>
      </w:r>
      <w:r w:rsidR="00D43B0B">
        <w:rPr>
          <w:rFonts w:cstheme="minorHAnsi"/>
          <w:sz w:val="32"/>
        </w:rPr>
        <w:t>Ne – ve škole také na něco občas chybíte, jen si musíte dát pozor aby těch hodnocení N(nehodnocen) nebylo moc, protože se vám nebude chtít dělat víc věcí. Poté byste nemohli být hodnoceni na vysvědčení. ANO, protože je to v rámci tělocviku, je to zábavnější než referát a je</w:t>
      </w:r>
      <w:r w:rsidR="004B794F">
        <w:rPr>
          <w:rFonts w:cstheme="minorHAnsi"/>
          <w:sz w:val="32"/>
        </w:rPr>
        <w:t>n</w:t>
      </w:r>
      <w:r w:rsidR="00D43B0B">
        <w:rPr>
          <w:rFonts w:cstheme="minorHAnsi"/>
          <w:sz w:val="32"/>
        </w:rPr>
        <w:t xml:space="preserve"> se koukej hýbat i doma </w:t>
      </w:r>
      <w:r w:rsidR="00D43B0B" w:rsidRPr="00D43B0B">
        <w:rPr>
          <w:rFonts w:cstheme="minorHAnsi"/>
          <w:sz w:val="32"/>
        </w:rPr>
        <w:sym w:font="Wingdings" w:char="F04A"/>
      </w:r>
    </w:p>
    <w:p w:rsidR="00D43B0B" w:rsidRPr="00D43B0B" w:rsidRDefault="00D43B0B" w:rsidP="0074504A">
      <w:pPr>
        <w:spacing w:after="0" w:line="276" w:lineRule="auto"/>
        <w:ind w:firstLine="708"/>
        <w:rPr>
          <w:rFonts w:ascii="skolacek CE" w:hAnsi="skolacek CE" w:cstheme="minorHAnsi"/>
          <w:sz w:val="32"/>
        </w:rPr>
      </w:pPr>
      <w:r>
        <w:rPr>
          <w:rFonts w:cstheme="minorHAnsi"/>
          <w:sz w:val="32"/>
        </w:rPr>
        <w:t xml:space="preserve">3? </w:t>
      </w:r>
      <w:r w:rsidRPr="00D43B0B">
        <w:rPr>
          <w:rFonts w:ascii="skolacek CE" w:hAnsi="skolacek CE" w:cstheme="minorHAnsi"/>
          <w:i/>
          <w:sz w:val="72"/>
        </w:rPr>
        <w:t>Co když se mi nepovede</w:t>
      </w:r>
      <w:r>
        <w:rPr>
          <w:rFonts w:ascii="skolacek CE" w:hAnsi="skolacek CE" w:cstheme="minorHAnsi"/>
          <w:i/>
          <w:sz w:val="72"/>
        </w:rPr>
        <w:t xml:space="preserve"> se</w:t>
      </w:r>
      <w:r w:rsidRPr="00D43B0B">
        <w:rPr>
          <w:rFonts w:ascii="skolacek CE" w:hAnsi="skolacek CE" w:cstheme="minorHAnsi"/>
          <w:i/>
          <w:sz w:val="72"/>
        </w:rPr>
        <w:t xml:space="preserve"> ke konferenci přihlásit?</w:t>
      </w:r>
    </w:p>
    <w:p w:rsidR="0074504A" w:rsidRDefault="00D43B0B" w:rsidP="00B61903">
      <w:pPr>
        <w:spacing w:after="0" w:line="276" w:lineRule="auto"/>
        <w:rPr>
          <w:rFonts w:cstheme="minorHAnsi"/>
          <w:sz w:val="32"/>
        </w:rPr>
      </w:pPr>
      <w:r w:rsidRPr="00D43B0B">
        <w:rPr>
          <w:rFonts w:cstheme="minorHAnsi"/>
          <w:sz w:val="32"/>
        </w:rPr>
        <w:t>Zachovej chladnou hlavu, až tak moc se neděje. Nalezneš pak vždy úkoly apod. vyplývající z té konference na webu třídy.</w:t>
      </w:r>
      <w:r>
        <w:rPr>
          <w:rFonts w:cstheme="minorHAnsi"/>
          <w:sz w:val="32"/>
        </w:rPr>
        <w:t xml:space="preserve"> Jde spíš o to, že se můžeš i na něco zeptat </w:t>
      </w:r>
      <w:r w:rsidR="004B794F">
        <w:rPr>
          <w:rFonts w:cstheme="minorHAnsi"/>
          <w:sz w:val="32"/>
        </w:rPr>
        <w:t xml:space="preserve">hned </w:t>
      </w:r>
      <w:bookmarkStart w:id="0" w:name="_GoBack"/>
      <w:bookmarkEnd w:id="0"/>
      <w:r>
        <w:rPr>
          <w:rFonts w:cstheme="minorHAnsi"/>
          <w:sz w:val="32"/>
        </w:rPr>
        <w:t>apod.</w:t>
      </w:r>
    </w:p>
    <w:p w:rsidR="00D43B0B" w:rsidRDefault="00D43B0B" w:rsidP="00B61903">
      <w:pPr>
        <w:spacing w:after="0" w:line="276" w:lineRule="auto"/>
        <w:rPr>
          <w:rFonts w:ascii="skolacek CE" w:hAnsi="skolacek CE" w:cstheme="minorHAnsi"/>
          <w:i/>
          <w:sz w:val="72"/>
        </w:rPr>
      </w:pPr>
      <w:r>
        <w:rPr>
          <w:rFonts w:cstheme="minorHAnsi"/>
          <w:sz w:val="32"/>
        </w:rPr>
        <w:t xml:space="preserve">4? </w:t>
      </w:r>
      <w:r w:rsidRPr="00D43B0B">
        <w:rPr>
          <w:rFonts w:ascii="skolacek CE" w:hAnsi="skolacek CE" w:cstheme="minorHAnsi"/>
          <w:i/>
          <w:sz w:val="72"/>
        </w:rPr>
        <w:t xml:space="preserve">Co když nevím heslo na </w:t>
      </w:r>
      <w:proofErr w:type="spellStart"/>
      <w:r w:rsidRPr="00D43B0B">
        <w:rPr>
          <w:rFonts w:ascii="skolacek CE" w:hAnsi="skolacek CE" w:cstheme="minorHAnsi"/>
          <w:i/>
          <w:sz w:val="72"/>
        </w:rPr>
        <w:t>Drill</w:t>
      </w:r>
      <w:proofErr w:type="spellEnd"/>
      <w:r w:rsidRPr="00D43B0B">
        <w:rPr>
          <w:rFonts w:ascii="skolacek CE" w:hAnsi="skolacek CE" w:cstheme="minorHAnsi"/>
          <w:i/>
          <w:sz w:val="72"/>
        </w:rPr>
        <w:t xml:space="preserve"> and </w:t>
      </w:r>
      <w:proofErr w:type="spellStart"/>
      <w:r w:rsidRPr="00D43B0B">
        <w:rPr>
          <w:rFonts w:ascii="skolacek CE" w:hAnsi="skolacek CE" w:cstheme="minorHAnsi"/>
          <w:i/>
          <w:sz w:val="72"/>
        </w:rPr>
        <w:t>Skill</w:t>
      </w:r>
      <w:proofErr w:type="spellEnd"/>
      <w:r w:rsidRPr="00D43B0B">
        <w:rPr>
          <w:rFonts w:ascii="skolacek CE" w:hAnsi="skolacek CE" w:cstheme="minorHAnsi"/>
          <w:i/>
          <w:sz w:val="72"/>
        </w:rPr>
        <w:t xml:space="preserve"> (drillandskill.com), kde jsou na tento týden úkoly?</w:t>
      </w:r>
    </w:p>
    <w:p w:rsidR="00D43B0B" w:rsidRPr="00D43B0B" w:rsidRDefault="00D43B0B" w:rsidP="00B61903">
      <w:pPr>
        <w:spacing w:after="0" w:line="276" w:lineRule="auto"/>
        <w:rPr>
          <w:rFonts w:cstheme="minorHAnsi"/>
          <w:sz w:val="32"/>
        </w:rPr>
      </w:pPr>
      <w:r>
        <w:rPr>
          <w:rFonts w:cstheme="minorHAnsi"/>
          <w:sz w:val="32"/>
        </w:rPr>
        <w:t xml:space="preserve">Nic se neděje, napíšu paní učitelce email, ona má všechna hesla </w:t>
      </w:r>
      <w:r w:rsidRPr="00D43B0B">
        <w:rPr>
          <w:rFonts w:cstheme="minorHAnsi"/>
          <w:sz w:val="32"/>
        </w:rPr>
        <w:sym w:font="Wingdings" w:char="F04A"/>
      </w:r>
    </w:p>
    <w:sectPr w:rsidR="00D43B0B" w:rsidRPr="00D43B0B" w:rsidSect="007450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kolacek CE">
    <w:panose1 w:val="02000506000000020004"/>
    <w:charset w:val="00"/>
    <w:family w:val="modern"/>
    <w:notTrueType/>
    <w:pitch w:val="variable"/>
    <w:sig w:usb0="8000002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B4568"/>
    <w:multiLevelType w:val="hybridMultilevel"/>
    <w:tmpl w:val="480E9A4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E4D633C"/>
    <w:multiLevelType w:val="hybridMultilevel"/>
    <w:tmpl w:val="BF1073F2"/>
    <w:lvl w:ilvl="0" w:tplc="07CC99E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03"/>
    <w:rsid w:val="000E7438"/>
    <w:rsid w:val="004B794F"/>
    <w:rsid w:val="0074504A"/>
    <w:rsid w:val="00B61903"/>
    <w:rsid w:val="00D43B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0E9C6"/>
  <w15:chartTrackingRefBased/>
  <w15:docId w15:val="{F4F1DE6A-3917-4463-B3AA-B5F83FAC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61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427</Words>
  <Characters>2521</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ZS TGM Milovice</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Dobiášová Romana</dc:creator>
  <cp:keywords/>
  <dc:description/>
  <cp:lastModifiedBy>Dobiášová Romana</cp:lastModifiedBy>
  <cp:revision>1</cp:revision>
  <dcterms:created xsi:type="dcterms:W3CDTF">2020-03-24T14:00:00Z</dcterms:created>
  <dcterms:modified xsi:type="dcterms:W3CDTF">2020-03-24T14:33:00Z</dcterms:modified>
</cp:coreProperties>
</file>