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C3" w:rsidRDefault="0076015E">
      <w:pPr>
        <w:rPr>
          <w:b/>
          <w:u w:val="single"/>
        </w:rPr>
      </w:pPr>
      <w:r w:rsidRPr="0076015E">
        <w:rPr>
          <w:b/>
          <w:u w:val="single"/>
        </w:rPr>
        <w:t xml:space="preserve">Shrnutí online výuky ze čtvrtka 26.3. </w:t>
      </w:r>
      <w:bookmarkStart w:id="0" w:name="_GoBack"/>
      <w:bookmarkEnd w:id="0"/>
    </w:p>
    <w:p w:rsidR="00A653C3" w:rsidRDefault="00A653C3">
      <w:pPr>
        <w:rPr>
          <w:b/>
          <w:u w:val="single"/>
        </w:rPr>
      </w:pPr>
      <w:r>
        <w:rPr>
          <w:b/>
          <w:u w:val="single"/>
        </w:rPr>
        <w:t xml:space="preserve">Pevný rozvrh: </w:t>
      </w:r>
    </w:p>
    <w:p w:rsidR="00D902EC" w:rsidRDefault="00D902EC">
      <w:pPr>
        <w:rPr>
          <w:b/>
          <w:u w:val="single"/>
        </w:rPr>
      </w:pPr>
      <w:r>
        <w:rPr>
          <w:b/>
          <w:u w:val="single"/>
        </w:rPr>
        <w:t xml:space="preserve">(platný po celou dobu domácího vzdělávání)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3"/>
        <w:gridCol w:w="1621"/>
        <w:gridCol w:w="1366"/>
        <w:gridCol w:w="1494"/>
        <w:gridCol w:w="1494"/>
        <w:gridCol w:w="1494"/>
        <w:gridCol w:w="1494"/>
      </w:tblGrid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9:00- 9:20</w:t>
            </w: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9:25 – 9:45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10:00-10:40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11:00-40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Pondělí</w:t>
            </w: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OSV ICT 1</w:t>
            </w: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OSV ICT 2 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 ICT 1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 ICT 2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Středa</w:t>
            </w: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PřV</w:t>
            </w:r>
            <w:proofErr w:type="spellEnd"/>
            <w:r>
              <w:rPr>
                <w:b/>
                <w:u w:val="single"/>
              </w:rPr>
              <w:t xml:space="preserve"> ICT 1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PřV</w:t>
            </w:r>
            <w:proofErr w:type="spellEnd"/>
            <w:r>
              <w:rPr>
                <w:b/>
                <w:u w:val="single"/>
              </w:rPr>
              <w:t xml:space="preserve"> ICT 2 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pátek</w:t>
            </w: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AJ ICT 1 + ICT 2 </w:t>
            </w: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ČJ ICT 1 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ČJ ICT 2 </w:t>
            </w: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  <w:tr w:rsidR="00A653C3" w:rsidTr="00A653C3">
        <w:tc>
          <w:tcPr>
            <w:tcW w:w="1493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621" w:type="dxa"/>
          </w:tcPr>
          <w:p w:rsidR="00A653C3" w:rsidRDefault="00A6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AJ 9:00 – 9:30 </w:t>
            </w:r>
          </w:p>
        </w:tc>
        <w:tc>
          <w:tcPr>
            <w:tcW w:w="1366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  <w:tc>
          <w:tcPr>
            <w:tcW w:w="1494" w:type="dxa"/>
          </w:tcPr>
          <w:p w:rsidR="00A653C3" w:rsidRDefault="00A653C3">
            <w:pPr>
              <w:rPr>
                <w:b/>
                <w:u w:val="single"/>
              </w:rPr>
            </w:pPr>
          </w:p>
        </w:tc>
      </w:tr>
    </w:tbl>
    <w:p w:rsidR="00A653C3" w:rsidRPr="0076015E" w:rsidRDefault="00A653C3">
      <w:pPr>
        <w:rPr>
          <w:b/>
          <w:u w:val="single"/>
        </w:rPr>
      </w:pPr>
    </w:p>
    <w:p w:rsidR="0076015E" w:rsidRDefault="0076015E" w:rsidP="0076015E">
      <w:pPr>
        <w:pStyle w:val="Odstavecseseznamem"/>
        <w:numPr>
          <w:ilvl w:val="0"/>
          <w:numId w:val="1"/>
        </w:numPr>
      </w:pPr>
      <w:r>
        <w:t xml:space="preserve">Rozdělení žáků na dvě skupiny na výuku </w:t>
      </w:r>
    </w:p>
    <w:p w:rsidR="0076015E" w:rsidRDefault="0076015E" w:rsidP="0076015E">
      <w:pPr>
        <w:pStyle w:val="Odstavecseseznamem"/>
        <w:numPr>
          <w:ilvl w:val="1"/>
          <w:numId w:val="1"/>
        </w:numPr>
      </w:pPr>
      <w:r>
        <w:t xml:space="preserve">Žáci jsou rozděleni dle toho, do které skupinky na ICT chodí </w:t>
      </w:r>
    </w:p>
    <w:p w:rsidR="0076015E" w:rsidRDefault="0076015E" w:rsidP="0076015E">
      <w:pPr>
        <w:pStyle w:val="Odstavecseseznamem"/>
        <w:numPr>
          <w:ilvl w:val="1"/>
          <w:numId w:val="1"/>
        </w:numPr>
      </w:pPr>
      <w:r>
        <w:t xml:space="preserve">ICT skupinka paní učitelky </w:t>
      </w:r>
      <w:proofErr w:type="spellStart"/>
      <w:r>
        <w:t>Carvové</w:t>
      </w:r>
      <w:proofErr w:type="spellEnd"/>
      <w:r>
        <w:t xml:space="preserve"> – </w:t>
      </w:r>
      <w:r w:rsidR="00A653C3">
        <w:t>Po</w:t>
      </w:r>
      <w:r>
        <w:t xml:space="preserve"> - výuka MA vždy od 10:00 do 10:40 hod.</w:t>
      </w:r>
      <w:r w:rsidR="00A653C3">
        <w:t xml:space="preserve"> = ICT 1</w:t>
      </w:r>
    </w:p>
    <w:p w:rsidR="0076015E" w:rsidRDefault="0076015E" w:rsidP="0076015E">
      <w:pPr>
        <w:pStyle w:val="Odstavecseseznamem"/>
        <w:numPr>
          <w:ilvl w:val="1"/>
          <w:numId w:val="1"/>
        </w:numPr>
      </w:pPr>
      <w:r>
        <w:t>ICT skupinka paní učitelky Novákové –</w:t>
      </w:r>
      <w:r w:rsidR="00A653C3">
        <w:t xml:space="preserve"> </w:t>
      </w:r>
      <w:r>
        <w:t xml:space="preserve"> Pá – výuka </w:t>
      </w:r>
      <w:r w:rsidR="00A653C3">
        <w:t xml:space="preserve">ČJ </w:t>
      </w:r>
      <w:r>
        <w:t xml:space="preserve"> vždy od 11: do 11.40 hod. </w:t>
      </w:r>
      <w:r w:rsidR="00A653C3">
        <w:t xml:space="preserve"> = ICT 2 </w:t>
      </w:r>
    </w:p>
    <w:p w:rsidR="0076015E" w:rsidRDefault="0076015E" w:rsidP="0076015E">
      <w:pPr>
        <w:pStyle w:val="Odstavecseseznamem"/>
        <w:numPr>
          <w:ilvl w:val="0"/>
          <w:numId w:val="1"/>
        </w:numPr>
      </w:pPr>
      <w:r>
        <w:t xml:space="preserve">Aj bude společná pro obě skupinky pod vedením paní učitelky </w:t>
      </w:r>
      <w:proofErr w:type="gramStart"/>
      <w:r>
        <w:t>Červinkové</w:t>
      </w:r>
      <w:proofErr w:type="gramEnd"/>
      <w:r>
        <w:t xml:space="preserve"> –</w:t>
      </w:r>
      <w:proofErr w:type="gramStart"/>
      <w:r>
        <w:t>vždy</w:t>
      </w:r>
      <w:proofErr w:type="gramEnd"/>
      <w:r>
        <w:t xml:space="preserve"> v Pátek 9:00 – 9:30 hod. </w:t>
      </w:r>
    </w:p>
    <w:p w:rsidR="00A653C3" w:rsidRDefault="00A653C3" w:rsidP="0076015E">
      <w:pPr>
        <w:pStyle w:val="Odstavecseseznamem"/>
        <w:numPr>
          <w:ilvl w:val="0"/>
          <w:numId w:val="1"/>
        </w:numPr>
      </w:pPr>
      <w:r>
        <w:t xml:space="preserve">Ve středu 9:00 – 9:20  a 9:25 – 9:45 bude každý týden hodina určená pro jiné vyučující  (TV, </w:t>
      </w:r>
      <w:proofErr w:type="spellStart"/>
      <w:r>
        <w:t>Vv</w:t>
      </w:r>
      <w:proofErr w:type="spellEnd"/>
      <w:r>
        <w:t xml:space="preserve">, </w:t>
      </w:r>
      <w:proofErr w:type="spellStart"/>
      <w:r>
        <w:t>Časp</w:t>
      </w:r>
      <w:proofErr w:type="spellEnd"/>
      <w:r>
        <w:t xml:space="preserve">, </w:t>
      </w:r>
      <w:proofErr w:type="spellStart"/>
      <w:r>
        <w:t>Hv</w:t>
      </w:r>
      <w:proofErr w:type="spellEnd"/>
      <w:r>
        <w:t xml:space="preserve">, </w:t>
      </w:r>
      <w:proofErr w:type="spellStart"/>
      <w:r w:rsidR="00D902EC">
        <w:t>Vl</w:t>
      </w:r>
      <w:proofErr w:type="spellEnd"/>
      <w:r w:rsidR="00D902EC">
        <w:t xml:space="preserve">) </w:t>
      </w:r>
    </w:p>
    <w:p w:rsidR="00D902EC" w:rsidRDefault="00D902EC" w:rsidP="00D902EC">
      <w:pPr>
        <w:pStyle w:val="Odstavecseseznamem"/>
      </w:pPr>
      <w:r>
        <w:t xml:space="preserve">Dne  </w:t>
      </w:r>
      <w:proofErr w:type="gramStart"/>
      <w:r>
        <w:t>1.4. bude</w:t>
      </w:r>
      <w:proofErr w:type="gramEnd"/>
      <w:r>
        <w:t xml:space="preserve"> TV. </w:t>
      </w:r>
    </w:p>
    <w:p w:rsidR="0076015E" w:rsidRDefault="0076015E" w:rsidP="0076015E">
      <w:r>
        <w:t xml:space="preserve">Organizační změna z důvodu vytížení sítě: </w:t>
      </w:r>
    </w:p>
    <w:p w:rsidR="0076015E" w:rsidRPr="0076015E" w:rsidRDefault="0076015E" w:rsidP="0076015E">
      <w:pPr>
        <w:rPr>
          <w:highlight w:val="yellow"/>
        </w:rPr>
      </w:pPr>
      <w:r w:rsidRPr="0076015E">
        <w:rPr>
          <w:highlight w:val="yellow"/>
        </w:rPr>
        <w:t xml:space="preserve">Pátek 27.3. </w:t>
      </w:r>
    </w:p>
    <w:p w:rsidR="0076015E" w:rsidRPr="0076015E" w:rsidRDefault="0076015E" w:rsidP="0076015E">
      <w:pPr>
        <w:rPr>
          <w:highlight w:val="yellow"/>
        </w:rPr>
      </w:pPr>
      <w:r w:rsidRPr="0076015E">
        <w:rPr>
          <w:highlight w:val="yellow"/>
        </w:rPr>
        <w:t xml:space="preserve">9-9:30 hod. anglický </w:t>
      </w:r>
      <w:proofErr w:type="gramStart"/>
      <w:r w:rsidRPr="0076015E">
        <w:rPr>
          <w:highlight w:val="yellow"/>
        </w:rPr>
        <w:t>jazyk</w:t>
      </w:r>
      <w:proofErr w:type="gramEnd"/>
      <w:r w:rsidRPr="0076015E">
        <w:rPr>
          <w:highlight w:val="yellow"/>
        </w:rPr>
        <w:t xml:space="preserve"> –</w:t>
      </w:r>
      <w:proofErr w:type="gramStart"/>
      <w:r w:rsidRPr="0076015E">
        <w:rPr>
          <w:highlight w:val="yellow"/>
        </w:rPr>
        <w:t>všichni</w:t>
      </w:r>
      <w:proofErr w:type="gramEnd"/>
      <w:r w:rsidRPr="0076015E">
        <w:rPr>
          <w:highlight w:val="yellow"/>
        </w:rPr>
        <w:t xml:space="preserve"> žáci </w:t>
      </w:r>
    </w:p>
    <w:p w:rsidR="0076015E" w:rsidRPr="0076015E" w:rsidRDefault="0076015E" w:rsidP="0076015E">
      <w:pPr>
        <w:rPr>
          <w:highlight w:val="yellow"/>
        </w:rPr>
      </w:pPr>
      <w:r w:rsidRPr="0076015E">
        <w:rPr>
          <w:highlight w:val="yellow"/>
        </w:rPr>
        <w:t xml:space="preserve">10:00 – 10:40  ČJ (skupinka paní učitelky </w:t>
      </w:r>
      <w:proofErr w:type="spellStart"/>
      <w:r w:rsidRPr="0076015E">
        <w:rPr>
          <w:highlight w:val="yellow"/>
        </w:rPr>
        <w:t>Carvové</w:t>
      </w:r>
      <w:proofErr w:type="spellEnd"/>
      <w:r w:rsidRPr="0076015E">
        <w:rPr>
          <w:highlight w:val="yellow"/>
        </w:rPr>
        <w:t xml:space="preserve">) </w:t>
      </w:r>
    </w:p>
    <w:p w:rsidR="0076015E" w:rsidRDefault="0076015E" w:rsidP="0076015E">
      <w:r w:rsidRPr="0076015E">
        <w:rPr>
          <w:highlight w:val="yellow"/>
        </w:rPr>
        <w:t>11:00 – 11:40 ČJ (skupinka paní učitelky Novákové).</w:t>
      </w:r>
      <w:r>
        <w:t xml:space="preserve"> </w:t>
      </w:r>
    </w:p>
    <w:p w:rsidR="0076015E" w:rsidRDefault="0076015E" w:rsidP="0076015E"/>
    <w:p w:rsidR="0076015E" w:rsidRDefault="0076015E" w:rsidP="0076015E">
      <w:r>
        <w:t xml:space="preserve">Úkol z dnešní hodiny (započítáván do hodiny OSV) </w:t>
      </w: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t xml:space="preserve">Do středu papíru zakresli nějaký geometrický tvar (větší, budeš do něj kreslit dále) </w:t>
      </w: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5080</wp:posOffset>
                </wp:positionV>
                <wp:extent cx="285750" cy="28575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8E668D" id="Ovál 1" o:spid="_x0000_s1026" style="position:absolute;margin-left:274.5pt;margin-top:.4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t>Do geometrického tvaru zakresli dva kruhy (</w:t>
      </w:r>
      <w:proofErr w:type="gramStart"/>
      <w:r>
        <w:t>kruh =                      )</w:t>
      </w:r>
      <w:proofErr w:type="gramEnd"/>
    </w:p>
    <w:p w:rsidR="0076015E" w:rsidRDefault="0076015E" w:rsidP="0076015E"/>
    <w:p w:rsidR="0076015E" w:rsidRDefault="0076015E" w:rsidP="007601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186055</wp:posOffset>
                </wp:positionV>
                <wp:extent cx="428625" cy="40005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96357" id="Ovál 2" o:spid="_x0000_s1026" style="position:absolute;margin-left:231pt;margin-top:14.65pt;width:33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t xml:space="preserve">Každý kruh uzavři do </w:t>
      </w:r>
      <w:proofErr w:type="gramStart"/>
      <w:r>
        <w:t>kružnice ( kružnice</w:t>
      </w:r>
      <w:proofErr w:type="gramEnd"/>
      <w:r>
        <w:t xml:space="preserve"> =                     )</w:t>
      </w:r>
    </w:p>
    <w:p w:rsidR="0076015E" w:rsidRDefault="0076015E" w:rsidP="0076015E"/>
    <w:p w:rsidR="0076015E" w:rsidRDefault="0076015E" w:rsidP="0076015E">
      <w:pPr>
        <w:pStyle w:val="Odstavecseseznamem"/>
        <w:numPr>
          <w:ilvl w:val="0"/>
          <w:numId w:val="2"/>
        </w:numPr>
      </w:pPr>
      <w:r>
        <w:t xml:space="preserve">Mezi dva kruhy nakresli trojúhelník </w:t>
      </w:r>
    </w:p>
    <w:p w:rsidR="0076015E" w:rsidRDefault="0076015E" w:rsidP="0076015E">
      <w:pPr>
        <w:pStyle w:val="Odstavecseseznamem"/>
      </w:pP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t xml:space="preserve">Pod kruhy v kružnici zakresli půlměsíc </w:t>
      </w:r>
    </w:p>
    <w:p w:rsidR="0076015E" w:rsidRDefault="0076015E" w:rsidP="0076015E">
      <w:pPr>
        <w:pStyle w:val="Odstavecseseznamem"/>
      </w:pP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t xml:space="preserve">Jelikož je naše příšerka nezodpovědná a nerada si čistí zuby, nakresli jí 4 zkažené zuby </w:t>
      </w:r>
    </w:p>
    <w:p w:rsidR="0076015E" w:rsidRDefault="0076015E" w:rsidP="0076015E">
      <w:pPr>
        <w:pStyle w:val="Odstavecseseznamem"/>
      </w:pP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t>Zakresli příšerce ruce. Počet rukou je dán výsledkem příkladu 24:6</w:t>
      </w:r>
    </w:p>
    <w:p w:rsidR="0076015E" w:rsidRDefault="0076015E" w:rsidP="0076015E">
      <w:pPr>
        <w:pStyle w:val="Odstavecseseznamem"/>
      </w:pP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t xml:space="preserve">Zakresli nohy. Počet nohou je dán výsledkem příkladu 12:6 </w:t>
      </w:r>
    </w:p>
    <w:p w:rsidR="0076015E" w:rsidRDefault="0076015E" w:rsidP="0076015E">
      <w:pPr>
        <w:pStyle w:val="Odstavecseseznamem"/>
      </w:pPr>
    </w:p>
    <w:p w:rsidR="0076015E" w:rsidRDefault="0076015E" w:rsidP="0076015E">
      <w:pPr>
        <w:pStyle w:val="Odstavecseseznamem"/>
        <w:numPr>
          <w:ilvl w:val="0"/>
          <w:numId w:val="2"/>
        </w:numPr>
      </w:pPr>
      <w:r>
        <w:t xml:space="preserve">Příšerku dokresli dle své fantazie, vymysli příšerce jméno </w:t>
      </w:r>
      <w:r w:rsidR="00A653C3">
        <w:t xml:space="preserve"> a celý úkol zaslat na mou adresu do soboty 28.3. </w:t>
      </w:r>
    </w:p>
    <w:sectPr w:rsidR="0076015E" w:rsidSect="00760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722"/>
    <w:multiLevelType w:val="hybridMultilevel"/>
    <w:tmpl w:val="8326D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2EC2"/>
    <w:multiLevelType w:val="hybridMultilevel"/>
    <w:tmpl w:val="C6C02C7E"/>
    <w:lvl w:ilvl="0" w:tplc="60483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5E"/>
    <w:rsid w:val="0076015E"/>
    <w:rsid w:val="009C5AFC"/>
    <w:rsid w:val="00A653C3"/>
    <w:rsid w:val="00D025DF"/>
    <w:rsid w:val="00D902EC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2592"/>
  <w15:chartTrackingRefBased/>
  <w15:docId w15:val="{7DBD36C0-8ACE-476F-B21E-D6609A9A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15E"/>
    <w:pPr>
      <w:ind w:left="720"/>
      <w:contextualSpacing/>
    </w:pPr>
  </w:style>
  <w:style w:type="table" w:styleId="Mkatabulky">
    <w:name w:val="Table Grid"/>
    <w:basedOn w:val="Normlntabulka"/>
    <w:uiPriority w:val="39"/>
    <w:rsid w:val="00A6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Nováková Barbora</cp:lastModifiedBy>
  <cp:revision>1</cp:revision>
  <dcterms:created xsi:type="dcterms:W3CDTF">2020-03-26T09:57:00Z</dcterms:created>
  <dcterms:modified xsi:type="dcterms:W3CDTF">2020-03-26T10:20:00Z</dcterms:modified>
</cp:coreProperties>
</file>