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7" w:rsidRPr="006648DD" w:rsidRDefault="006648DD">
      <w:pPr>
        <w:rPr>
          <w:b/>
          <w:sz w:val="24"/>
          <w:szCs w:val="24"/>
        </w:rPr>
      </w:pPr>
      <w:bookmarkStart w:id="0" w:name="_GoBack"/>
      <w:bookmarkEnd w:id="0"/>
      <w:r w:rsidRPr="006648DD">
        <w:rPr>
          <w:b/>
          <w:sz w:val="24"/>
          <w:szCs w:val="24"/>
        </w:rPr>
        <w:t>Leo Pavlát (1950)</w:t>
      </w:r>
    </w:p>
    <w:p w:rsidR="006648DD" w:rsidRPr="006648DD" w:rsidRDefault="006648DD">
      <w:pPr>
        <w:rPr>
          <w:sz w:val="24"/>
          <w:szCs w:val="24"/>
        </w:rPr>
      </w:pPr>
      <w:r w:rsidRPr="006648DD">
        <w:rPr>
          <w:sz w:val="24"/>
          <w:szCs w:val="24"/>
        </w:rPr>
        <w:t xml:space="preserve">Novinář, spisovatel, první a současný ředitel Židovského muzea v Praze. </w:t>
      </w:r>
    </w:p>
    <w:p w:rsidR="006648DD" w:rsidRPr="006648DD" w:rsidRDefault="006648DD">
      <w:pPr>
        <w:rPr>
          <w:sz w:val="24"/>
          <w:szCs w:val="24"/>
        </w:rPr>
      </w:pPr>
      <w:r w:rsidRPr="006648DD">
        <w:rPr>
          <w:sz w:val="24"/>
          <w:szCs w:val="24"/>
        </w:rPr>
        <w:t>Z díla: osm světel, Židé – dějiny a kultura aj.</w:t>
      </w:r>
    </w:p>
    <w:sectPr w:rsidR="006648DD" w:rsidRPr="0066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D"/>
    <w:rsid w:val="006648DD"/>
    <w:rsid w:val="007F45CA"/>
    <w:rsid w:val="00A3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CC28-4CB0-44E4-8706-795944B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2020-03-21T07:13:00Z</dcterms:created>
  <dcterms:modified xsi:type="dcterms:W3CDTF">2020-03-21T07:13:00Z</dcterms:modified>
</cp:coreProperties>
</file>