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Default="00EC2FE9" w:rsidP="007E060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C2FE9">
        <w:rPr>
          <w:b/>
          <w:sz w:val="28"/>
          <w:szCs w:val="28"/>
          <w:u w:val="single"/>
        </w:rPr>
        <w:t>HODINY</w:t>
      </w:r>
    </w:p>
    <w:p w:rsidR="00F47CC9" w:rsidRPr="00F47CC9" w:rsidRDefault="00775FA2" w:rsidP="00F47CC9">
      <w:pPr>
        <w:ind w:firstLine="708"/>
      </w:pPr>
      <w:r w:rsidRPr="00F47CC9">
        <w:t xml:space="preserve">- </w:t>
      </w:r>
      <w:r w:rsidRPr="00F47CC9">
        <w:rPr>
          <w:b/>
        </w:rPr>
        <w:t>a.m.</w:t>
      </w:r>
      <w:r w:rsidRPr="00F47CC9">
        <w:t xml:space="preserve"> – značí dobu před polednem </w:t>
      </w:r>
      <w:r w:rsidR="00F47CC9" w:rsidRPr="00F47CC9">
        <w:t>(ráno a dopoledne)</w:t>
      </w:r>
    </w:p>
    <w:p w:rsidR="00F47CC9" w:rsidRPr="00F47CC9" w:rsidRDefault="00F47CC9" w:rsidP="00F47CC9">
      <w:pPr>
        <w:ind w:firstLine="708"/>
      </w:pPr>
      <w:r w:rsidRPr="00F47CC9">
        <w:t xml:space="preserve">- </w:t>
      </w:r>
      <w:r w:rsidRPr="00F47CC9">
        <w:rPr>
          <w:b/>
        </w:rPr>
        <w:t>p.m.</w:t>
      </w:r>
      <w:r w:rsidRPr="00F47CC9">
        <w:t xml:space="preserve"> – značí dobu po poledni (odpoledne a večer)</w:t>
      </w:r>
    </w:p>
    <w:p w:rsidR="00F47CC9" w:rsidRDefault="00F47CC9" w:rsidP="00775FA2"/>
    <w:p w:rsidR="00775FA2" w:rsidRPr="00F47CC9" w:rsidRDefault="00F47CC9" w:rsidP="00F47CC9">
      <w:pPr>
        <w:ind w:firstLine="360"/>
      </w:pPr>
      <w:r w:rsidRPr="00F47CC9">
        <w:t>Napíšeme čas a na konec doplníme jen a.m., pokud je to před polednem nebo p.m., pokud je to po poledni</w:t>
      </w:r>
      <w:r>
        <w:t>.</w:t>
      </w:r>
      <w:r w:rsidR="00775FA2" w:rsidRPr="00775FA2">
        <w:rPr>
          <w:sz w:val="28"/>
          <w:szCs w:val="28"/>
        </w:rPr>
        <w:t xml:space="preserve"> </w:t>
      </w:r>
    </w:p>
    <w:p w:rsidR="007E0600" w:rsidRPr="007866E5" w:rsidRDefault="007E0600" w:rsidP="007E0600">
      <w:pPr>
        <w:pStyle w:val="Odstavecseseznamem"/>
        <w:numPr>
          <w:ilvl w:val="0"/>
          <w:numId w:val="1"/>
        </w:numPr>
        <w:rPr>
          <w:b/>
        </w:rPr>
      </w:pPr>
      <w:r w:rsidRPr="007866E5">
        <w:rPr>
          <w:b/>
        </w:rPr>
        <w:t>Celá hodina – o’clock</w:t>
      </w:r>
    </w:p>
    <w:p w:rsidR="007E0600" w:rsidRDefault="007E0600" w:rsidP="007E0600">
      <w:pPr>
        <w:pStyle w:val="Odstavecseseznamem"/>
      </w:pPr>
    </w:p>
    <w:p w:rsidR="007E0600" w:rsidRDefault="007E0600" w:rsidP="007E0600">
      <w:pPr>
        <w:pStyle w:val="Odstavecseseznamem"/>
      </w:pPr>
      <w:r>
        <w:t>-</w:t>
      </w:r>
      <w:r w:rsidR="007866E5">
        <w:rPr>
          <w:color w:val="002060"/>
        </w:rPr>
        <w:t>sedm</w:t>
      </w:r>
      <w:r w:rsidRPr="007E0600">
        <w:rPr>
          <w:color w:val="002060"/>
        </w:rPr>
        <w:t xml:space="preserve"> hodin</w:t>
      </w:r>
      <w:r w:rsidR="007866E5">
        <w:rPr>
          <w:color w:val="002060"/>
        </w:rPr>
        <w:t xml:space="preserve"> (dopoledne)</w:t>
      </w:r>
      <w:r>
        <w:t xml:space="preserve"> </w:t>
      </w:r>
      <w:r w:rsidR="007866E5">
        <w:sym w:font="Wingdings" w:char="F0E0"/>
      </w:r>
      <w:r w:rsidR="007866E5">
        <w:t xml:space="preserve"> </w:t>
      </w:r>
      <w:r w:rsidRPr="007E0600">
        <w:rPr>
          <w:color w:val="002060"/>
        </w:rPr>
        <w:t>seven o’clock</w:t>
      </w:r>
      <w:r w:rsidR="00775FA2">
        <w:rPr>
          <w:color w:val="002060"/>
        </w:rPr>
        <w:t xml:space="preserve"> a.m.</w:t>
      </w:r>
    </w:p>
    <w:p w:rsidR="007E0600" w:rsidRDefault="007E0600" w:rsidP="007E0600">
      <w:pPr>
        <w:pStyle w:val="Odstavecseseznamem"/>
      </w:pPr>
      <w:r>
        <w:t>-</w:t>
      </w:r>
      <w:r w:rsidR="007866E5">
        <w:rPr>
          <w:color w:val="002060"/>
        </w:rPr>
        <w:t>tři</w:t>
      </w:r>
      <w:r w:rsidRPr="007E0600">
        <w:rPr>
          <w:color w:val="002060"/>
        </w:rPr>
        <w:t xml:space="preserve"> hodin</w:t>
      </w:r>
      <w:r w:rsidR="007866E5">
        <w:rPr>
          <w:color w:val="002060"/>
        </w:rPr>
        <w:t>y</w:t>
      </w:r>
      <w:r w:rsidRPr="007E0600">
        <w:rPr>
          <w:color w:val="002060"/>
        </w:rPr>
        <w:t xml:space="preserve"> </w:t>
      </w:r>
      <w:r w:rsidR="007866E5">
        <w:rPr>
          <w:color w:val="002060"/>
        </w:rPr>
        <w:t xml:space="preserve">(odpoledne) </w:t>
      </w:r>
      <w:r>
        <w:sym w:font="Wingdings" w:char="F0E0"/>
      </w:r>
      <w:r w:rsidR="007866E5">
        <w:t xml:space="preserve"> </w:t>
      </w:r>
      <w:r w:rsidRPr="007E0600">
        <w:rPr>
          <w:color w:val="002060"/>
        </w:rPr>
        <w:t>fi</w:t>
      </w:r>
      <w:r w:rsidR="00775FA2">
        <w:rPr>
          <w:color w:val="002060"/>
        </w:rPr>
        <w:t>ve</w:t>
      </w:r>
      <w:r w:rsidRPr="007E0600">
        <w:rPr>
          <w:color w:val="002060"/>
        </w:rPr>
        <w:t xml:space="preserve"> o’clock</w:t>
      </w:r>
      <w:r w:rsidR="00775FA2">
        <w:rPr>
          <w:color w:val="002060"/>
        </w:rPr>
        <w:t xml:space="preserve"> p.m.</w:t>
      </w:r>
    </w:p>
    <w:p w:rsidR="007E0600" w:rsidRDefault="007E0600" w:rsidP="007E0600">
      <w:pPr>
        <w:pStyle w:val="Odstavecseseznamem"/>
      </w:pPr>
      <w:r>
        <w:t>-</w:t>
      </w:r>
      <w:r w:rsidR="007866E5">
        <w:rPr>
          <w:color w:val="002060"/>
        </w:rPr>
        <w:t>jedenáct</w:t>
      </w:r>
      <w:r w:rsidRPr="007E0600">
        <w:rPr>
          <w:color w:val="002060"/>
        </w:rPr>
        <w:t xml:space="preserve"> hodin</w:t>
      </w:r>
      <w:r w:rsidR="007866E5">
        <w:rPr>
          <w:color w:val="002060"/>
        </w:rPr>
        <w:t xml:space="preserve"> (odpoledne)</w:t>
      </w:r>
      <w:r w:rsidRPr="007E0600">
        <w:rPr>
          <w:color w:val="002060"/>
        </w:rPr>
        <w:t xml:space="preserve"> </w:t>
      </w:r>
      <w:r>
        <w:sym w:font="Wingdings" w:char="F0E0"/>
      </w:r>
      <w:r>
        <w:t xml:space="preserve"> </w:t>
      </w:r>
      <w:r w:rsidR="007866E5">
        <w:t xml:space="preserve"> </w:t>
      </w:r>
      <w:r w:rsidR="00775FA2">
        <w:rPr>
          <w:color w:val="002060"/>
        </w:rPr>
        <w:t>eleven</w:t>
      </w:r>
      <w:r w:rsidRPr="007E0600">
        <w:rPr>
          <w:color w:val="002060"/>
        </w:rPr>
        <w:t xml:space="preserve"> o’clock</w:t>
      </w:r>
      <w:r w:rsidR="00775FA2">
        <w:rPr>
          <w:color w:val="002060"/>
        </w:rPr>
        <w:t xml:space="preserve"> p.m.</w:t>
      </w:r>
    </w:p>
    <w:p w:rsidR="007E0600" w:rsidRDefault="007E0600" w:rsidP="007E0600">
      <w:pPr>
        <w:pStyle w:val="Odstavecseseznamem"/>
      </w:pPr>
    </w:p>
    <w:p w:rsidR="007E0600" w:rsidRPr="007866E5" w:rsidRDefault="007E0600" w:rsidP="007E0600">
      <w:pPr>
        <w:pStyle w:val="Odstavecseseznamem"/>
        <w:numPr>
          <w:ilvl w:val="0"/>
          <w:numId w:val="1"/>
        </w:numPr>
        <w:rPr>
          <w:b/>
        </w:rPr>
      </w:pPr>
      <w:r w:rsidRPr="007866E5">
        <w:rPr>
          <w:b/>
        </w:rPr>
        <w:t>Půl hodiny – half past (v překladu znamená – PŮL HODINY PO)</w:t>
      </w:r>
    </w:p>
    <w:p w:rsidR="007E0600" w:rsidRDefault="007E0600" w:rsidP="007E0600">
      <w:pPr>
        <w:pStyle w:val="Odstavecseseznamem"/>
      </w:pPr>
    </w:p>
    <w:p w:rsidR="007E0600" w:rsidRPr="00775FA2" w:rsidRDefault="007E0600" w:rsidP="007E0600">
      <w:pPr>
        <w:pStyle w:val="Odstavecseseznamem"/>
        <w:rPr>
          <w:color w:val="2E74B5" w:themeColor="accent1" w:themeShade="BF"/>
        </w:rPr>
      </w:pPr>
      <w:r w:rsidRPr="00775FA2">
        <w:t xml:space="preserve">- </w:t>
      </w:r>
      <w:r w:rsidRPr="00775FA2">
        <w:rPr>
          <w:color w:val="2E74B5" w:themeColor="accent1" w:themeShade="BF"/>
        </w:rPr>
        <w:t xml:space="preserve">půl páté (ráno) </w:t>
      </w:r>
      <w:r w:rsidRPr="00775FA2">
        <w:sym w:font="Wingdings" w:char="F0E0"/>
      </w:r>
      <w:r w:rsidRPr="00775FA2">
        <w:t xml:space="preserve"> </w:t>
      </w:r>
      <w:r w:rsidRPr="00775FA2">
        <w:rPr>
          <w:color w:val="2E74B5" w:themeColor="accent1" w:themeShade="BF"/>
        </w:rPr>
        <w:t>half past four</w:t>
      </w:r>
      <w:r w:rsidR="00775FA2" w:rsidRPr="00775FA2">
        <w:rPr>
          <w:color w:val="2E74B5" w:themeColor="accent1" w:themeShade="BF"/>
        </w:rPr>
        <w:t xml:space="preserve"> a.m.</w:t>
      </w:r>
    </w:p>
    <w:p w:rsidR="007E0600" w:rsidRPr="00775FA2" w:rsidRDefault="007E0600" w:rsidP="007E0600">
      <w:pPr>
        <w:pStyle w:val="Odstavecseseznamem"/>
        <w:rPr>
          <w:color w:val="0070C0"/>
        </w:rPr>
      </w:pPr>
      <w:r w:rsidRPr="00775FA2">
        <w:t xml:space="preserve">- </w:t>
      </w:r>
      <w:r w:rsidRPr="00775FA2">
        <w:rPr>
          <w:color w:val="0070C0"/>
        </w:rPr>
        <w:t xml:space="preserve">půl osmé (odpoledne) </w:t>
      </w:r>
      <w:r w:rsidRPr="00775FA2">
        <w:sym w:font="Wingdings" w:char="F0E0"/>
      </w:r>
      <w:r w:rsidRPr="00775FA2">
        <w:t xml:space="preserve"> </w:t>
      </w:r>
      <w:r w:rsidRPr="00775FA2">
        <w:rPr>
          <w:color w:val="0070C0"/>
        </w:rPr>
        <w:t xml:space="preserve">half past </w:t>
      </w:r>
      <w:r w:rsidR="00775FA2" w:rsidRPr="00775FA2">
        <w:rPr>
          <w:color w:val="0070C0"/>
        </w:rPr>
        <w:t>eight p.m.</w:t>
      </w:r>
    </w:p>
    <w:p w:rsidR="007866E5" w:rsidRPr="00775FA2" w:rsidRDefault="007866E5" w:rsidP="007E0600">
      <w:pPr>
        <w:pStyle w:val="Odstavecseseznamem"/>
      </w:pPr>
    </w:p>
    <w:p w:rsidR="007E0600" w:rsidRPr="00775FA2" w:rsidRDefault="007E0600" w:rsidP="007E0600">
      <w:pPr>
        <w:pStyle w:val="Odstavecseseznamem"/>
        <w:rPr>
          <w:color w:val="0070C0"/>
        </w:rPr>
      </w:pPr>
      <w:r w:rsidRPr="00775FA2">
        <w:t xml:space="preserve">- </w:t>
      </w:r>
      <w:r w:rsidRPr="00775FA2">
        <w:rPr>
          <w:color w:val="0070C0"/>
        </w:rPr>
        <w:t xml:space="preserve">půl jedenácté (dopoledne) </w:t>
      </w:r>
      <w:r w:rsidRPr="00775FA2">
        <w:sym w:font="Wingdings" w:char="F0E0"/>
      </w:r>
      <w:r w:rsidR="007866E5" w:rsidRPr="00775FA2">
        <w:t xml:space="preserve"> </w:t>
      </w:r>
      <w:r w:rsidR="00775FA2" w:rsidRPr="00775FA2">
        <w:rPr>
          <w:color w:val="0070C0"/>
        </w:rPr>
        <w:t>half past ten a.m.</w:t>
      </w:r>
    </w:p>
    <w:p w:rsidR="007866E5" w:rsidRPr="00775FA2" w:rsidRDefault="007866E5" w:rsidP="007E0600">
      <w:pPr>
        <w:pStyle w:val="Odstavecseseznamem"/>
        <w:rPr>
          <w:color w:val="0070C0"/>
        </w:rPr>
      </w:pPr>
      <w:r w:rsidRPr="00775FA2">
        <w:rPr>
          <w:color w:val="0070C0"/>
        </w:rPr>
        <w:lastRenderedPageBreak/>
        <w:t xml:space="preserve">- půl druhé (dopoledne) </w:t>
      </w:r>
      <w:r w:rsidRPr="00775FA2">
        <w:sym w:font="Wingdings" w:char="F0E0"/>
      </w:r>
      <w:r w:rsidRPr="00775FA2">
        <w:rPr>
          <w:color w:val="0070C0"/>
        </w:rPr>
        <w:t xml:space="preserve"> half past one </w:t>
      </w:r>
      <w:r w:rsidR="00775FA2" w:rsidRPr="00775FA2">
        <w:rPr>
          <w:color w:val="0070C0"/>
        </w:rPr>
        <w:t>a.m.</w:t>
      </w:r>
    </w:p>
    <w:p w:rsidR="007866E5" w:rsidRPr="00775FA2" w:rsidRDefault="007866E5" w:rsidP="007866E5">
      <w:pPr>
        <w:pStyle w:val="Odstavecseseznamem"/>
      </w:pPr>
    </w:p>
    <w:p w:rsidR="007866E5" w:rsidRPr="00775FA2" w:rsidRDefault="007866E5" w:rsidP="007866E5">
      <w:pPr>
        <w:pStyle w:val="Odstavecseseznamem"/>
        <w:numPr>
          <w:ilvl w:val="0"/>
          <w:numId w:val="1"/>
        </w:numPr>
        <w:rPr>
          <w:b/>
        </w:rPr>
      </w:pPr>
      <w:r w:rsidRPr="00775FA2">
        <w:rPr>
          <w:b/>
        </w:rPr>
        <w:t>Čtvrt hodiny – quarter past (v překladu znamená – ČTRVT HODINY PO)</w:t>
      </w:r>
    </w:p>
    <w:p w:rsidR="007866E5" w:rsidRPr="00775FA2" w:rsidRDefault="007866E5" w:rsidP="007866E5">
      <w:pPr>
        <w:pStyle w:val="Odstavecseseznamem"/>
      </w:pPr>
    </w:p>
    <w:p w:rsidR="007866E5" w:rsidRPr="00775FA2" w:rsidRDefault="007866E5" w:rsidP="007866E5">
      <w:pPr>
        <w:pStyle w:val="Odstavecseseznamem"/>
      </w:pPr>
      <w:r w:rsidRPr="00775FA2">
        <w:t xml:space="preserve">- </w:t>
      </w:r>
      <w:r w:rsidRPr="00775FA2">
        <w:rPr>
          <w:color w:val="002060"/>
        </w:rPr>
        <w:t xml:space="preserve">čtvrt na šest (dopoledne) </w:t>
      </w:r>
      <w:r w:rsidRPr="00775FA2">
        <w:sym w:font="Wingdings" w:char="F0E0"/>
      </w:r>
      <w:r w:rsidRPr="00775FA2">
        <w:t xml:space="preserve"> </w:t>
      </w:r>
      <w:r w:rsidRPr="00775FA2">
        <w:rPr>
          <w:color w:val="002060"/>
        </w:rPr>
        <w:t>quarter past five</w:t>
      </w:r>
      <w:r w:rsidR="00775FA2" w:rsidRPr="00775FA2">
        <w:rPr>
          <w:color w:val="002060"/>
        </w:rPr>
        <w:t xml:space="preserve"> a.m.</w:t>
      </w:r>
    </w:p>
    <w:p w:rsidR="007866E5" w:rsidRPr="00775FA2" w:rsidRDefault="007866E5" w:rsidP="007866E5">
      <w:pPr>
        <w:pStyle w:val="Odstavecseseznamem"/>
        <w:rPr>
          <w:color w:val="002060"/>
        </w:rPr>
      </w:pPr>
      <w:r w:rsidRPr="00775FA2">
        <w:t xml:space="preserve">- </w:t>
      </w:r>
      <w:r w:rsidRPr="00775FA2">
        <w:rPr>
          <w:color w:val="002060"/>
        </w:rPr>
        <w:t xml:space="preserve">čtvrt na tři (dopoledne) </w:t>
      </w:r>
      <w:r w:rsidRPr="00775FA2">
        <w:sym w:font="Wingdings" w:char="F0E0"/>
      </w:r>
      <w:r w:rsidRPr="00775FA2">
        <w:t xml:space="preserve"> </w:t>
      </w:r>
      <w:r w:rsidRPr="00775FA2">
        <w:rPr>
          <w:color w:val="002060"/>
        </w:rPr>
        <w:t>quarter past two</w:t>
      </w:r>
      <w:r w:rsidR="00775FA2" w:rsidRPr="00775FA2">
        <w:rPr>
          <w:color w:val="002060"/>
        </w:rPr>
        <w:t xml:space="preserve"> a.m.</w:t>
      </w:r>
    </w:p>
    <w:p w:rsidR="007866E5" w:rsidRPr="00775FA2" w:rsidRDefault="007866E5" w:rsidP="007866E5">
      <w:pPr>
        <w:pStyle w:val="Odstavecseseznamem"/>
        <w:rPr>
          <w:color w:val="002060"/>
        </w:rPr>
      </w:pPr>
    </w:p>
    <w:p w:rsidR="007866E5" w:rsidRPr="00775FA2" w:rsidRDefault="007866E5" w:rsidP="007866E5">
      <w:pPr>
        <w:pStyle w:val="Odstavecseseznamem"/>
      </w:pPr>
      <w:r w:rsidRPr="00775FA2">
        <w:t xml:space="preserve">- </w:t>
      </w:r>
      <w:r w:rsidRPr="00775FA2">
        <w:rPr>
          <w:color w:val="002060"/>
        </w:rPr>
        <w:t xml:space="preserve">čtvrt na deset (odpoledne) </w:t>
      </w:r>
      <w:r w:rsidRPr="00775FA2">
        <w:sym w:font="Wingdings" w:char="F0E0"/>
      </w:r>
      <w:r w:rsidRPr="00775FA2">
        <w:t xml:space="preserve"> </w:t>
      </w:r>
      <w:r w:rsidRPr="00775FA2">
        <w:rPr>
          <w:color w:val="002060"/>
        </w:rPr>
        <w:t xml:space="preserve">quarter past </w:t>
      </w:r>
      <w:r w:rsidR="00775FA2" w:rsidRPr="00775FA2">
        <w:rPr>
          <w:color w:val="002060"/>
        </w:rPr>
        <w:t>nine p.m.</w:t>
      </w:r>
    </w:p>
    <w:p w:rsidR="007866E5" w:rsidRPr="00775FA2" w:rsidRDefault="007866E5" w:rsidP="007866E5">
      <w:pPr>
        <w:pStyle w:val="Odstavecseseznamem"/>
        <w:rPr>
          <w:color w:val="002060"/>
        </w:rPr>
      </w:pPr>
      <w:r w:rsidRPr="00775FA2">
        <w:t xml:space="preserve">- </w:t>
      </w:r>
      <w:r w:rsidRPr="00775FA2">
        <w:rPr>
          <w:color w:val="002060"/>
        </w:rPr>
        <w:t>čtvrt na sedm (odpoledne)</w:t>
      </w:r>
      <w:r w:rsidRPr="00775FA2">
        <w:t xml:space="preserve"> </w:t>
      </w:r>
      <w:r w:rsidRPr="00775FA2">
        <w:sym w:font="Wingdings" w:char="F0E0"/>
      </w:r>
      <w:r w:rsidRPr="00775FA2">
        <w:t xml:space="preserve"> </w:t>
      </w:r>
      <w:r w:rsidRPr="00775FA2">
        <w:rPr>
          <w:color w:val="002060"/>
        </w:rPr>
        <w:t xml:space="preserve">quarter past </w:t>
      </w:r>
      <w:r w:rsidR="00775FA2" w:rsidRPr="00775FA2">
        <w:rPr>
          <w:color w:val="002060"/>
        </w:rPr>
        <w:t>six p.m.</w:t>
      </w:r>
    </w:p>
    <w:p w:rsidR="007866E5" w:rsidRPr="00775FA2" w:rsidRDefault="007866E5" w:rsidP="007866E5">
      <w:pPr>
        <w:pStyle w:val="Odstavecseseznamem"/>
        <w:rPr>
          <w:color w:val="002060"/>
        </w:rPr>
      </w:pPr>
    </w:p>
    <w:p w:rsidR="006C7B66" w:rsidRPr="00775FA2" w:rsidRDefault="007866E5" w:rsidP="006C7B66">
      <w:pPr>
        <w:pStyle w:val="Odstavecseseznamem"/>
        <w:numPr>
          <w:ilvl w:val="0"/>
          <w:numId w:val="1"/>
        </w:numPr>
        <w:rPr>
          <w:b/>
        </w:rPr>
      </w:pPr>
      <w:r w:rsidRPr="00775FA2">
        <w:rPr>
          <w:b/>
        </w:rPr>
        <w:t>Třičtvrtě hodiny</w:t>
      </w:r>
      <w:r w:rsidR="006C7B66" w:rsidRPr="00775FA2">
        <w:rPr>
          <w:b/>
        </w:rPr>
        <w:t xml:space="preserve"> – quarter to (v překladu znamená – ČTVRT HODINY DO) </w:t>
      </w:r>
    </w:p>
    <w:p w:rsidR="006C7B66" w:rsidRPr="00775FA2" w:rsidRDefault="006C7B66" w:rsidP="006C7B66">
      <w:pPr>
        <w:pStyle w:val="Odstavecseseznamem"/>
      </w:pPr>
    </w:p>
    <w:p w:rsidR="006C7B66" w:rsidRPr="00775FA2" w:rsidRDefault="006C7B66" w:rsidP="006C7B66">
      <w:pPr>
        <w:pStyle w:val="Odstavecseseznamem"/>
      </w:pPr>
      <w:r w:rsidRPr="00775FA2">
        <w:t xml:space="preserve">- </w:t>
      </w:r>
      <w:r w:rsidR="00EC2FE9" w:rsidRPr="00775FA2">
        <w:rPr>
          <w:color w:val="0070C0"/>
        </w:rPr>
        <w:t>třičtvrtě na devět (dopoledne)</w:t>
      </w:r>
      <w:r w:rsidR="00EC2FE9" w:rsidRPr="00775FA2">
        <w:t xml:space="preserve"> </w:t>
      </w:r>
      <w:r w:rsidR="00EC2FE9" w:rsidRPr="00775FA2">
        <w:sym w:font="Wingdings" w:char="F0E0"/>
      </w:r>
      <w:r w:rsidR="00EC2FE9" w:rsidRPr="00775FA2">
        <w:t xml:space="preserve"> </w:t>
      </w:r>
      <w:r w:rsidR="00EC2FE9" w:rsidRPr="00775FA2">
        <w:rPr>
          <w:color w:val="0070C0"/>
        </w:rPr>
        <w:t>quarter to nine</w:t>
      </w:r>
      <w:r w:rsidR="00775FA2" w:rsidRPr="00775FA2">
        <w:rPr>
          <w:color w:val="0070C0"/>
        </w:rPr>
        <w:t xml:space="preserve"> a.m.</w:t>
      </w:r>
    </w:p>
    <w:p w:rsidR="00EC2FE9" w:rsidRPr="00775FA2" w:rsidRDefault="00EC2FE9" w:rsidP="00775FA2">
      <w:pPr>
        <w:pStyle w:val="Odstavecseseznamem"/>
      </w:pPr>
      <w:r w:rsidRPr="00775FA2">
        <w:t xml:space="preserve">- </w:t>
      </w:r>
      <w:r w:rsidRPr="00775FA2">
        <w:rPr>
          <w:color w:val="0070C0"/>
        </w:rPr>
        <w:t xml:space="preserve">třičtvrtě na čtyři (odpoledne) </w:t>
      </w:r>
      <w:r w:rsidR="00775FA2" w:rsidRPr="00775FA2">
        <w:t xml:space="preserve">  </w:t>
      </w:r>
      <w:r w:rsidR="00775FA2" w:rsidRPr="00775FA2">
        <w:sym w:font="Wingdings" w:char="F0E0"/>
      </w:r>
      <w:r w:rsidRPr="00775FA2">
        <w:t xml:space="preserve"> </w:t>
      </w:r>
      <w:r w:rsidRPr="00775FA2">
        <w:rPr>
          <w:color w:val="0070C0"/>
        </w:rPr>
        <w:t xml:space="preserve">quarter to </w:t>
      </w:r>
      <w:r w:rsidR="00775FA2" w:rsidRPr="00775FA2">
        <w:rPr>
          <w:color w:val="0070C0"/>
        </w:rPr>
        <w:t>four p.m.</w:t>
      </w:r>
    </w:p>
    <w:p w:rsidR="00EC2FE9" w:rsidRPr="00775FA2" w:rsidRDefault="00EC2FE9" w:rsidP="00EC2FE9">
      <w:r w:rsidRPr="00775FA2">
        <w:tab/>
        <w:t xml:space="preserve">- </w:t>
      </w:r>
      <w:r w:rsidRPr="00775FA2">
        <w:rPr>
          <w:color w:val="0070C0"/>
        </w:rPr>
        <w:t xml:space="preserve">třičtvrtě na dvanáct (dopoledne) </w:t>
      </w:r>
      <w:r w:rsidRPr="00775FA2">
        <w:sym w:font="Wingdings" w:char="F0E0"/>
      </w:r>
      <w:r w:rsidRPr="00775FA2">
        <w:t xml:space="preserve"> </w:t>
      </w:r>
      <w:r w:rsidRPr="00775FA2">
        <w:rPr>
          <w:color w:val="0070C0"/>
        </w:rPr>
        <w:t>quarter to twelve</w:t>
      </w:r>
      <w:r w:rsidR="00775FA2" w:rsidRPr="00775FA2">
        <w:rPr>
          <w:color w:val="0070C0"/>
        </w:rPr>
        <w:t xml:space="preserve"> a.m.</w:t>
      </w:r>
    </w:p>
    <w:p w:rsidR="00EC2FE9" w:rsidRPr="00775FA2" w:rsidRDefault="00EC2FE9" w:rsidP="00EC2FE9">
      <w:r w:rsidRPr="00775FA2">
        <w:tab/>
        <w:t xml:space="preserve">- </w:t>
      </w:r>
      <w:r w:rsidRPr="00775FA2">
        <w:rPr>
          <w:color w:val="0070C0"/>
        </w:rPr>
        <w:t xml:space="preserve">třičtvrtě na šest (dopoledne) </w:t>
      </w:r>
      <w:r w:rsidRPr="00775FA2">
        <w:sym w:font="Wingdings" w:char="F0E0"/>
      </w:r>
      <w:r w:rsidRPr="00775FA2">
        <w:t xml:space="preserve"> </w:t>
      </w:r>
      <w:r w:rsidRPr="00775FA2">
        <w:rPr>
          <w:color w:val="0070C0"/>
        </w:rPr>
        <w:t>quarter to six</w:t>
      </w:r>
      <w:r w:rsidR="00775FA2" w:rsidRPr="00775FA2">
        <w:rPr>
          <w:color w:val="0070C0"/>
        </w:rPr>
        <w:t xml:space="preserve"> a.m.</w:t>
      </w:r>
      <w:r w:rsidRPr="00775FA2">
        <w:rPr>
          <w:color w:val="0070C0"/>
        </w:rPr>
        <w:t xml:space="preserve"> </w:t>
      </w:r>
    </w:p>
    <w:p w:rsidR="00EC2FE9" w:rsidRDefault="00EC2FE9"/>
    <w:p w:rsidR="00EC2FE9" w:rsidRDefault="00EC2FE9" w:rsidP="00EC2FE9">
      <w:pPr>
        <w:jc w:val="center"/>
        <w:rPr>
          <w:sz w:val="28"/>
          <w:szCs w:val="28"/>
        </w:rPr>
      </w:pPr>
      <w:r w:rsidRPr="00EC2FE9">
        <w:rPr>
          <w:b/>
          <w:sz w:val="28"/>
          <w:szCs w:val="28"/>
          <w:u w:val="single"/>
        </w:rPr>
        <w:lastRenderedPageBreak/>
        <w:t>THERE IS/THERE ARE</w:t>
      </w:r>
    </w:p>
    <w:p w:rsidR="00EC2FE9" w:rsidRPr="00BA7EF0" w:rsidRDefault="00EC2FE9" w:rsidP="00BA7EF0">
      <w:pPr>
        <w:pStyle w:val="Odstavecseseznamem"/>
        <w:numPr>
          <w:ilvl w:val="0"/>
          <w:numId w:val="2"/>
        </w:numPr>
        <w:rPr>
          <w:u w:val="single"/>
        </w:rPr>
      </w:pPr>
      <w:r w:rsidRPr="00BA7EF0">
        <w:rPr>
          <w:b/>
          <w:color w:val="C00000"/>
          <w:u w:val="single"/>
        </w:rPr>
        <w:t>There is</w:t>
      </w:r>
      <w:r w:rsidR="00BA7EF0" w:rsidRPr="00BA7EF0">
        <w:rPr>
          <w:color w:val="C00000"/>
          <w:u w:val="single"/>
        </w:rPr>
        <w:t xml:space="preserve"> </w:t>
      </w:r>
      <w:r w:rsidR="00BA7EF0" w:rsidRPr="00BA7EF0">
        <w:rPr>
          <w:u w:val="single"/>
        </w:rPr>
        <w:t>–</w:t>
      </w:r>
      <w:r w:rsidRPr="00BA7EF0">
        <w:rPr>
          <w:u w:val="single"/>
        </w:rPr>
        <w:t xml:space="preserve"> znamená</w:t>
      </w:r>
      <w:r w:rsidR="00BA7EF0" w:rsidRPr="00BA7EF0">
        <w:rPr>
          <w:u w:val="single"/>
        </w:rPr>
        <w:t xml:space="preserve"> </w:t>
      </w:r>
      <w:r w:rsidR="00BA7EF0" w:rsidRPr="00BA7EF0">
        <w:rPr>
          <w:u w:val="single"/>
        </w:rPr>
        <w:sym w:font="Wingdings" w:char="F0E0"/>
      </w:r>
      <w:r w:rsidR="00BA7EF0" w:rsidRPr="00BA7EF0">
        <w:rPr>
          <w:u w:val="single"/>
        </w:rPr>
        <w:t xml:space="preserve"> </w:t>
      </w:r>
      <w:r w:rsidR="00BA7EF0" w:rsidRPr="00BA7EF0">
        <w:rPr>
          <w:b/>
          <w:i/>
          <w:color w:val="C00000"/>
          <w:u w:val="single"/>
        </w:rPr>
        <w:t>tam je</w:t>
      </w:r>
      <w:r w:rsidR="00BA7EF0" w:rsidRPr="00BA7EF0">
        <w:rPr>
          <w:color w:val="C00000"/>
          <w:u w:val="single"/>
        </w:rPr>
        <w:t xml:space="preserve"> </w:t>
      </w:r>
      <w:r w:rsidRPr="00BA7EF0">
        <w:rPr>
          <w:u w:val="single"/>
        </w:rPr>
        <w:t xml:space="preserve">… </w:t>
      </w:r>
      <w:r w:rsidR="00BA7EF0" w:rsidRPr="00BA7EF0">
        <w:rPr>
          <w:u w:val="single"/>
        </w:rPr>
        <w:t xml:space="preserve">Používá pouze </w:t>
      </w:r>
      <w:r w:rsidR="00BA7EF0" w:rsidRPr="00BA7EF0">
        <w:rPr>
          <w:b/>
          <w:i/>
          <w:color w:val="C00000"/>
          <w:u w:val="single"/>
        </w:rPr>
        <w:t>u jednotného čísla (jedna věc)</w:t>
      </w:r>
    </w:p>
    <w:p w:rsidR="00EC2FE9" w:rsidRDefault="00EC2FE9" w:rsidP="00EC2FE9">
      <w:r>
        <w:t>- Př:</w:t>
      </w:r>
      <w:r w:rsidR="00BA7EF0">
        <w:t xml:space="preserve"> There is a pen. (Tam je pero.)</w:t>
      </w:r>
      <w:r>
        <w:t>, There is a cat.</w:t>
      </w:r>
      <w:r w:rsidR="00BA7EF0">
        <w:t xml:space="preserve"> (Tam</w:t>
      </w:r>
      <w:r>
        <w:t xml:space="preserve"> je kočka</w:t>
      </w:r>
      <w:r w:rsidR="00BA7EF0">
        <w:t>.</w:t>
      </w:r>
      <w:r>
        <w:t>), There is a black book.</w:t>
      </w:r>
      <w:r w:rsidR="00BA7EF0">
        <w:t xml:space="preserve"> (Tam</w:t>
      </w:r>
      <w:r>
        <w:t xml:space="preserve"> je černá kniha</w:t>
      </w:r>
      <w:r w:rsidR="00BA7EF0">
        <w:t>.</w:t>
      </w:r>
      <w:r>
        <w:t xml:space="preserve">) </w:t>
      </w:r>
    </w:p>
    <w:p w:rsidR="00BA7EF0" w:rsidRPr="00BA7EF0" w:rsidRDefault="00BA7EF0" w:rsidP="00BA7EF0">
      <w:pPr>
        <w:pStyle w:val="Odstavecseseznamem"/>
        <w:rPr>
          <w:u w:val="single"/>
        </w:rPr>
      </w:pPr>
    </w:p>
    <w:p w:rsidR="00BA7EF0" w:rsidRPr="00BA7EF0" w:rsidRDefault="00BA7EF0" w:rsidP="00BA7EF0">
      <w:pPr>
        <w:pStyle w:val="Odstavecseseznamem"/>
        <w:numPr>
          <w:ilvl w:val="0"/>
          <w:numId w:val="2"/>
        </w:numPr>
        <w:rPr>
          <w:u w:val="single"/>
        </w:rPr>
      </w:pPr>
      <w:r w:rsidRPr="00BA7EF0">
        <w:rPr>
          <w:b/>
          <w:color w:val="C00000"/>
          <w:u w:val="single"/>
        </w:rPr>
        <w:t>There are</w:t>
      </w:r>
      <w:r w:rsidRPr="00BA7EF0">
        <w:rPr>
          <w:color w:val="C00000"/>
          <w:u w:val="single"/>
        </w:rPr>
        <w:t xml:space="preserve"> </w:t>
      </w:r>
      <w:r w:rsidRPr="00BA7EF0">
        <w:rPr>
          <w:u w:val="single"/>
        </w:rPr>
        <w:t xml:space="preserve">– znamená </w:t>
      </w:r>
      <w:r w:rsidRPr="00BA7EF0">
        <w:rPr>
          <w:u w:val="single"/>
        </w:rPr>
        <w:sym w:font="Wingdings" w:char="F0E0"/>
      </w:r>
      <w:r w:rsidRPr="00BA7EF0">
        <w:rPr>
          <w:u w:val="single"/>
        </w:rPr>
        <w:t xml:space="preserve"> </w:t>
      </w:r>
      <w:r w:rsidRPr="00BA7EF0">
        <w:rPr>
          <w:b/>
          <w:i/>
          <w:color w:val="C00000"/>
          <w:u w:val="single"/>
        </w:rPr>
        <w:t>tam jsou</w:t>
      </w:r>
      <w:r w:rsidRPr="00BA7EF0">
        <w:rPr>
          <w:color w:val="C00000"/>
          <w:u w:val="single"/>
        </w:rPr>
        <w:t xml:space="preserve"> </w:t>
      </w:r>
      <w:r w:rsidRPr="00BA7EF0">
        <w:rPr>
          <w:u w:val="single"/>
        </w:rPr>
        <w:t xml:space="preserve">… Používá se </w:t>
      </w:r>
      <w:r w:rsidRPr="00BA7EF0">
        <w:rPr>
          <w:b/>
          <w:i/>
          <w:color w:val="C00000"/>
          <w:u w:val="single"/>
        </w:rPr>
        <w:t>v množném čísle (více než jedna věc)</w:t>
      </w:r>
    </w:p>
    <w:p w:rsidR="00BA7EF0" w:rsidRPr="00EC2FE9" w:rsidRDefault="00BA7EF0" w:rsidP="00BA7EF0">
      <w:r>
        <w:t>- Př: There are dogs. (Tam jsou psy.), There are flowers. (Tam jsou květiny.), There are children. (Tam jsou děti.)</w:t>
      </w:r>
    </w:p>
    <w:sectPr w:rsidR="00BA7EF0" w:rsidRPr="00EC2FE9" w:rsidSect="00EC2FE9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E2"/>
    <w:multiLevelType w:val="hybridMultilevel"/>
    <w:tmpl w:val="14D21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E4BC7"/>
    <w:multiLevelType w:val="hybridMultilevel"/>
    <w:tmpl w:val="E294E9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00"/>
    <w:rsid w:val="00245C0E"/>
    <w:rsid w:val="006C7B66"/>
    <w:rsid w:val="00775FA2"/>
    <w:rsid w:val="007866E5"/>
    <w:rsid w:val="007E0600"/>
    <w:rsid w:val="00BA7EF0"/>
    <w:rsid w:val="00BE35EC"/>
    <w:rsid w:val="00E24641"/>
    <w:rsid w:val="00EC2FE9"/>
    <w:rsid w:val="00F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610C-3CFF-4436-BA0C-383151E9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Kreidl Jindřich</cp:lastModifiedBy>
  <cp:revision>2</cp:revision>
  <dcterms:created xsi:type="dcterms:W3CDTF">2020-03-24T13:46:00Z</dcterms:created>
  <dcterms:modified xsi:type="dcterms:W3CDTF">2020-03-24T13:46:00Z</dcterms:modified>
</cp:coreProperties>
</file>